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4F8C" w14:textId="77777777" w:rsidR="00706A04" w:rsidRDefault="00706A04" w:rsidP="00BA059E">
      <w:pPr>
        <w:jc w:val="both"/>
        <w:rPr>
          <w:lang w:val="es-ES"/>
        </w:rPr>
      </w:pPr>
      <w:r>
        <w:rPr>
          <w:lang w:val="es-ES"/>
        </w:rPr>
        <w:t xml:space="preserve">Ciencias 3. Énfasis en Química.  </w:t>
      </w:r>
    </w:p>
    <w:p w14:paraId="093B8B86" w14:textId="77777777" w:rsidR="00706A04" w:rsidRDefault="00706A04" w:rsidP="00BA059E">
      <w:pPr>
        <w:jc w:val="both"/>
        <w:rPr>
          <w:lang w:val="es-ES"/>
        </w:rPr>
      </w:pPr>
      <w:r>
        <w:rPr>
          <w:lang w:val="es-ES"/>
        </w:rPr>
        <w:t xml:space="preserve">Grupos 31 y 32. </w:t>
      </w:r>
    </w:p>
    <w:p w14:paraId="4C64491A" w14:textId="77777777" w:rsidR="002D5B78" w:rsidRDefault="00F26C8F" w:rsidP="00BA059E">
      <w:pPr>
        <w:jc w:val="both"/>
        <w:rPr>
          <w:lang w:val="es-ES"/>
        </w:rPr>
      </w:pPr>
      <w:r>
        <w:rPr>
          <w:lang w:val="es-ES"/>
        </w:rPr>
        <w:t xml:space="preserve">Actividades </w:t>
      </w:r>
      <w:r w:rsidR="00706A04">
        <w:rPr>
          <w:lang w:val="es-ES"/>
        </w:rPr>
        <w:t>correspondientes a</w:t>
      </w:r>
      <w:r>
        <w:rPr>
          <w:lang w:val="es-ES"/>
        </w:rPr>
        <w:t xml:space="preserve"> la semana del 23 al 27 de abril del 2020. </w:t>
      </w:r>
    </w:p>
    <w:p w14:paraId="3E5557D7" w14:textId="77777777" w:rsidR="00706A04" w:rsidRDefault="00706A04" w:rsidP="00BA059E">
      <w:pPr>
        <w:jc w:val="both"/>
        <w:rPr>
          <w:lang w:val="es-ES"/>
        </w:rPr>
      </w:pPr>
      <w:r>
        <w:rPr>
          <w:lang w:val="es-ES"/>
        </w:rPr>
        <w:t xml:space="preserve">Mtra. Adela </w:t>
      </w:r>
      <w:proofErr w:type="spellStart"/>
      <w:r>
        <w:rPr>
          <w:lang w:val="es-ES"/>
        </w:rPr>
        <w:t>Epifaño</w:t>
      </w:r>
      <w:proofErr w:type="spellEnd"/>
      <w:r>
        <w:rPr>
          <w:lang w:val="es-ES"/>
        </w:rPr>
        <w:t xml:space="preserve"> Gregorio </w:t>
      </w:r>
    </w:p>
    <w:p w14:paraId="6B17B46F" w14:textId="77777777" w:rsidR="00BA059E" w:rsidRDefault="00BA059E" w:rsidP="00BA059E">
      <w:pPr>
        <w:jc w:val="both"/>
        <w:rPr>
          <w:lang w:val="es-ES"/>
        </w:rPr>
      </w:pPr>
    </w:p>
    <w:p w14:paraId="077204A8" w14:textId="77777777" w:rsidR="00BA059E" w:rsidRDefault="00BA059E" w:rsidP="00BA059E">
      <w:pPr>
        <w:jc w:val="both"/>
        <w:rPr>
          <w:lang w:val="es-ES"/>
        </w:rPr>
      </w:pPr>
      <w:r>
        <w:rPr>
          <w:lang w:val="es-ES"/>
        </w:rPr>
        <w:t xml:space="preserve">Las actividades pueden descargarse y entregarse al ingresar a la escuela o pueden enviarse como archivo adjunto al siguiente correo electrónico:   </w:t>
      </w:r>
      <w:hyperlink r:id="rId7" w:history="1">
        <w:r w:rsidRPr="00462027">
          <w:rPr>
            <w:rStyle w:val="Hipervnculo"/>
            <w:lang w:val="es-ES"/>
          </w:rPr>
          <w:t>adelaepifano221@gmail.com</w:t>
        </w:r>
      </w:hyperlink>
      <w:r>
        <w:rPr>
          <w:lang w:val="es-ES"/>
        </w:rPr>
        <w:t xml:space="preserve"> </w:t>
      </w:r>
    </w:p>
    <w:p w14:paraId="3C295E19" w14:textId="77777777" w:rsidR="00706A04" w:rsidRDefault="00706A04" w:rsidP="00BA059E">
      <w:pPr>
        <w:jc w:val="both"/>
        <w:rPr>
          <w:lang w:val="es-ES"/>
        </w:rPr>
      </w:pPr>
    </w:p>
    <w:p w14:paraId="1A0BC059" w14:textId="77777777" w:rsidR="00F26C8F" w:rsidRPr="00706A04" w:rsidRDefault="00F26C8F" w:rsidP="00BA059E">
      <w:pPr>
        <w:jc w:val="both"/>
        <w:rPr>
          <w:b/>
          <w:bCs/>
          <w:lang w:val="es-ES"/>
        </w:rPr>
      </w:pPr>
      <w:r w:rsidRPr="00706A04">
        <w:rPr>
          <w:b/>
          <w:bCs/>
          <w:lang w:val="es-ES"/>
        </w:rPr>
        <w:t>Tema: Importa</w:t>
      </w:r>
      <w:r w:rsidR="00967CD6">
        <w:rPr>
          <w:b/>
          <w:bCs/>
          <w:lang w:val="es-ES"/>
        </w:rPr>
        <w:t>n</w:t>
      </w:r>
      <w:r w:rsidRPr="00706A04">
        <w:rPr>
          <w:b/>
          <w:bCs/>
          <w:lang w:val="es-ES"/>
        </w:rPr>
        <w:t>cia de los elementos químicos para los seres vivos.</w:t>
      </w:r>
    </w:p>
    <w:p w14:paraId="4FDED2F3" w14:textId="77777777" w:rsidR="00F26C8F" w:rsidRDefault="00F26C8F" w:rsidP="00BA059E">
      <w:pPr>
        <w:jc w:val="both"/>
        <w:rPr>
          <w:lang w:val="es-ES"/>
        </w:rPr>
      </w:pPr>
    </w:p>
    <w:p w14:paraId="324F8C18" w14:textId="77777777" w:rsidR="00F26C8F" w:rsidRDefault="00F26C8F" w:rsidP="00BA059E">
      <w:pPr>
        <w:jc w:val="both"/>
        <w:rPr>
          <w:lang w:val="es-ES"/>
        </w:rPr>
      </w:pPr>
      <w:r w:rsidRPr="00706A04">
        <w:rPr>
          <w:b/>
          <w:bCs/>
          <w:lang w:val="es-ES"/>
        </w:rPr>
        <w:t>Aprendizaje esperado</w:t>
      </w:r>
      <w:r>
        <w:rPr>
          <w:lang w:val="es-ES"/>
        </w:rPr>
        <w:t xml:space="preserve">: Relaciona la abundancia de elementos (C, H, O, N, P, S) con su importancia para los seres vivos. </w:t>
      </w:r>
    </w:p>
    <w:p w14:paraId="30BE4A10" w14:textId="77777777" w:rsidR="00F26C8F" w:rsidRDefault="00F26C8F" w:rsidP="00BA059E">
      <w:pPr>
        <w:jc w:val="both"/>
        <w:rPr>
          <w:lang w:val="es-ES"/>
        </w:rPr>
      </w:pPr>
    </w:p>
    <w:p w14:paraId="0F2C1D62" w14:textId="77777777" w:rsidR="00706A04" w:rsidRPr="00706A04" w:rsidRDefault="00F26C8F" w:rsidP="00BA059E">
      <w:pPr>
        <w:jc w:val="both"/>
        <w:rPr>
          <w:b/>
          <w:bCs/>
          <w:lang w:val="es-ES"/>
        </w:rPr>
      </w:pPr>
      <w:r w:rsidRPr="00706A04">
        <w:rPr>
          <w:b/>
          <w:bCs/>
          <w:lang w:val="es-ES"/>
        </w:rPr>
        <w:t xml:space="preserve">Actividad Inicial: </w:t>
      </w:r>
      <w:r w:rsidR="00706A04" w:rsidRPr="00706A04">
        <w:rPr>
          <w:b/>
          <w:bCs/>
          <w:lang w:val="es-ES"/>
        </w:rPr>
        <w:t xml:space="preserve"> </w:t>
      </w:r>
    </w:p>
    <w:p w14:paraId="2A6FFCB7" w14:textId="77777777" w:rsidR="00F26C8F" w:rsidRDefault="00706A04" w:rsidP="00BA059E">
      <w:pPr>
        <w:jc w:val="both"/>
        <w:rPr>
          <w:lang w:val="es-ES"/>
        </w:rPr>
      </w:pPr>
      <w:r>
        <w:rPr>
          <w:lang w:val="es-ES"/>
        </w:rPr>
        <w:t xml:space="preserve">Sesión 1 y 2  </w:t>
      </w:r>
    </w:p>
    <w:p w14:paraId="253EB03B" w14:textId="77777777" w:rsidR="00F26C8F" w:rsidRDefault="00F26C8F" w:rsidP="00BA059E">
      <w:pPr>
        <w:jc w:val="both"/>
        <w:rPr>
          <w:lang w:val="es-ES"/>
        </w:rPr>
      </w:pPr>
      <w:r>
        <w:rPr>
          <w:lang w:val="es-ES"/>
        </w:rPr>
        <w:t xml:space="preserve">Hoy Marco está a cargo del cuidado de su hermanito menor, Toño quien lo observa con admiración. </w:t>
      </w:r>
    </w:p>
    <w:p w14:paraId="70FB804D" w14:textId="77777777" w:rsidR="00F26C8F" w:rsidRDefault="00972111" w:rsidP="00BA059E">
      <w:pPr>
        <w:jc w:val="both"/>
        <w:rPr>
          <w:lang w:val="es-ES"/>
        </w:rPr>
      </w:pPr>
      <w:r>
        <w:rPr>
          <w:lang w:val="es-ES"/>
        </w:rPr>
        <w:t>-Oye Marco – dice Toño-, ¿cómo es que sabes tanto?</w:t>
      </w:r>
    </w:p>
    <w:p w14:paraId="7B760500" w14:textId="77777777" w:rsidR="00972111" w:rsidRDefault="00972111" w:rsidP="00BA059E">
      <w:pPr>
        <w:jc w:val="both"/>
        <w:rPr>
          <w:lang w:val="es-ES"/>
        </w:rPr>
      </w:pPr>
      <w:r>
        <w:rPr>
          <w:lang w:val="es-ES"/>
        </w:rPr>
        <w:t xml:space="preserve">En ese momento, Marco pensó en impresionar a su hermanito con lo que acababa de aprender en sus clases de química. </w:t>
      </w:r>
    </w:p>
    <w:p w14:paraId="79AADB17" w14:textId="77777777" w:rsidR="00972111" w:rsidRDefault="00972111" w:rsidP="00BA059E">
      <w:pPr>
        <w:jc w:val="both"/>
        <w:rPr>
          <w:lang w:val="es-ES"/>
        </w:rPr>
      </w:pPr>
      <w:r>
        <w:rPr>
          <w:lang w:val="es-ES"/>
        </w:rPr>
        <w:t>-Pues, ya ves -contesta Marco-, uno que es muy inteligente. A ver, ¿Qué quieres saber? – le pregunta a Toño con aire de sabiduría-, ¿quieres saber de qué están echo los puentes?, ¿o de que están hechas nuestras ropas?, ¿o las herramientas de papá?, o ¿del agua que bebemos, ¿o del aire que respiramos?</w:t>
      </w:r>
    </w:p>
    <w:p w14:paraId="2AA3F891" w14:textId="77777777" w:rsidR="00972111" w:rsidRDefault="00972111" w:rsidP="00BA059E">
      <w:pPr>
        <w:jc w:val="both"/>
        <w:rPr>
          <w:lang w:val="es-ES"/>
        </w:rPr>
      </w:pPr>
      <w:proofErr w:type="gramStart"/>
      <w:r>
        <w:rPr>
          <w:lang w:val="es-ES"/>
        </w:rPr>
        <w:t>-</w:t>
      </w:r>
      <w:r w:rsidR="00706A04">
        <w:rPr>
          <w:lang w:val="es-ES"/>
        </w:rPr>
        <w:t>¿</w:t>
      </w:r>
      <w:proofErr w:type="gramEnd"/>
      <w:r>
        <w:rPr>
          <w:lang w:val="es-ES"/>
        </w:rPr>
        <w:t xml:space="preserve">De que estamos hechos, Marco?, quiero saber de que estamos hechos. </w:t>
      </w:r>
    </w:p>
    <w:p w14:paraId="6F83AC36" w14:textId="77777777" w:rsidR="00972111" w:rsidRDefault="00972111" w:rsidP="00BA059E">
      <w:pPr>
        <w:jc w:val="both"/>
        <w:rPr>
          <w:lang w:val="es-ES"/>
        </w:rPr>
      </w:pPr>
    </w:p>
    <w:p w14:paraId="29729625" w14:textId="77777777" w:rsidR="00972111" w:rsidRDefault="00972111" w:rsidP="00BA059E">
      <w:pPr>
        <w:jc w:val="both"/>
        <w:rPr>
          <w:lang w:val="es-ES"/>
        </w:rPr>
      </w:pPr>
      <w:r>
        <w:rPr>
          <w:lang w:val="es-ES"/>
        </w:rPr>
        <w:t>Observa la información del siguiente cuadro</w:t>
      </w:r>
      <w:r w:rsidR="007F7B3A">
        <w:rPr>
          <w:lang w:val="es-ES"/>
        </w:rPr>
        <w:t xml:space="preserve">, acerca de la composición química porcentual del cuerpo humano y la corteza terrestre. </w:t>
      </w:r>
    </w:p>
    <w:p w14:paraId="2BF6CD1A" w14:textId="77777777" w:rsidR="007F7B3A" w:rsidRDefault="007F7B3A">
      <w:pPr>
        <w:rPr>
          <w:lang w:val="es-ES"/>
        </w:rPr>
      </w:pPr>
    </w:p>
    <w:p w14:paraId="3627391C" w14:textId="77777777" w:rsidR="007F7B3A" w:rsidRPr="007F7B3A" w:rsidRDefault="007F7B3A" w:rsidP="007F7B3A">
      <w:pPr>
        <w:jc w:val="center"/>
        <w:rPr>
          <w:b/>
          <w:bCs/>
          <w:lang w:val="es-ES"/>
        </w:rPr>
      </w:pPr>
      <w:r w:rsidRPr="007F7B3A">
        <w:rPr>
          <w:b/>
          <w:bCs/>
          <w:lang w:val="es-ES"/>
        </w:rPr>
        <w:t>Abundancia relativa de elementos en el cuerpo humano y en la corteza terrestre</w:t>
      </w:r>
    </w:p>
    <w:p w14:paraId="19C6B8C5" w14:textId="77777777" w:rsidR="007F7B3A" w:rsidRDefault="007F7B3A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F7B3A" w14:paraId="66485A83" w14:textId="77777777" w:rsidTr="00771B17">
        <w:trPr>
          <w:jc w:val="center"/>
        </w:trPr>
        <w:tc>
          <w:tcPr>
            <w:tcW w:w="2942" w:type="dxa"/>
          </w:tcPr>
          <w:p w14:paraId="77AB2FFC" w14:textId="77777777" w:rsidR="007F7B3A" w:rsidRPr="007F7B3A" w:rsidRDefault="007F7B3A" w:rsidP="007F7B3A">
            <w:pPr>
              <w:jc w:val="center"/>
              <w:rPr>
                <w:b/>
                <w:bCs/>
                <w:lang w:val="es-ES"/>
              </w:rPr>
            </w:pPr>
            <w:r w:rsidRPr="007F7B3A">
              <w:rPr>
                <w:b/>
                <w:bCs/>
                <w:lang w:val="es-ES"/>
              </w:rPr>
              <w:t>Elemento</w:t>
            </w:r>
          </w:p>
        </w:tc>
        <w:tc>
          <w:tcPr>
            <w:tcW w:w="2943" w:type="dxa"/>
          </w:tcPr>
          <w:p w14:paraId="7D5CCF41" w14:textId="77777777" w:rsidR="007F7B3A" w:rsidRDefault="007F7B3A" w:rsidP="007F7B3A">
            <w:pPr>
              <w:jc w:val="center"/>
              <w:rPr>
                <w:b/>
                <w:bCs/>
                <w:lang w:val="es-ES"/>
              </w:rPr>
            </w:pPr>
            <w:r w:rsidRPr="007F7B3A">
              <w:rPr>
                <w:b/>
                <w:bCs/>
                <w:lang w:val="es-ES"/>
              </w:rPr>
              <w:t>Cuerpo humano</w:t>
            </w:r>
          </w:p>
          <w:p w14:paraId="6C87E26D" w14:textId="77777777" w:rsidR="007F7B3A" w:rsidRPr="007F7B3A" w:rsidRDefault="007F7B3A" w:rsidP="007F7B3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% (m/m)</w:t>
            </w:r>
          </w:p>
        </w:tc>
        <w:tc>
          <w:tcPr>
            <w:tcW w:w="2943" w:type="dxa"/>
          </w:tcPr>
          <w:p w14:paraId="34066C81" w14:textId="77777777" w:rsidR="007F7B3A" w:rsidRDefault="007F7B3A" w:rsidP="007F7B3A">
            <w:pPr>
              <w:jc w:val="center"/>
              <w:rPr>
                <w:b/>
                <w:bCs/>
                <w:lang w:val="es-ES"/>
              </w:rPr>
            </w:pPr>
            <w:r w:rsidRPr="007F7B3A">
              <w:rPr>
                <w:b/>
                <w:bCs/>
                <w:lang w:val="es-ES"/>
              </w:rPr>
              <w:t>Corteza terrestre</w:t>
            </w:r>
          </w:p>
          <w:p w14:paraId="757D62E8" w14:textId="77777777" w:rsidR="007F7B3A" w:rsidRPr="007F7B3A" w:rsidRDefault="007F7B3A" w:rsidP="007F7B3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% (m/m)</w:t>
            </w:r>
          </w:p>
        </w:tc>
      </w:tr>
      <w:tr w:rsidR="007F7B3A" w14:paraId="14396B49" w14:textId="77777777" w:rsidTr="00771B17">
        <w:trPr>
          <w:jc w:val="center"/>
        </w:trPr>
        <w:tc>
          <w:tcPr>
            <w:tcW w:w="2942" w:type="dxa"/>
          </w:tcPr>
          <w:p w14:paraId="00C533BA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Aluminio (Al)</w:t>
            </w:r>
          </w:p>
        </w:tc>
        <w:tc>
          <w:tcPr>
            <w:tcW w:w="2943" w:type="dxa"/>
          </w:tcPr>
          <w:p w14:paraId="285E1BC5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943" w:type="dxa"/>
          </w:tcPr>
          <w:p w14:paraId="3D5C2D0F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8.07</w:t>
            </w:r>
          </w:p>
        </w:tc>
      </w:tr>
      <w:tr w:rsidR="007F7B3A" w14:paraId="711471E1" w14:textId="77777777" w:rsidTr="00771B17">
        <w:trPr>
          <w:jc w:val="center"/>
        </w:trPr>
        <w:tc>
          <w:tcPr>
            <w:tcW w:w="2942" w:type="dxa"/>
          </w:tcPr>
          <w:p w14:paraId="79D58E9B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Azufre (S)</w:t>
            </w:r>
          </w:p>
        </w:tc>
        <w:tc>
          <w:tcPr>
            <w:tcW w:w="2943" w:type="dxa"/>
          </w:tcPr>
          <w:p w14:paraId="10CCCE44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0.3</w:t>
            </w:r>
          </w:p>
        </w:tc>
        <w:tc>
          <w:tcPr>
            <w:tcW w:w="2943" w:type="dxa"/>
          </w:tcPr>
          <w:p w14:paraId="1C11C738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0.05</w:t>
            </w:r>
          </w:p>
        </w:tc>
      </w:tr>
      <w:tr w:rsidR="007F7B3A" w14:paraId="3B8AFD34" w14:textId="77777777" w:rsidTr="00771B17">
        <w:trPr>
          <w:jc w:val="center"/>
        </w:trPr>
        <w:tc>
          <w:tcPr>
            <w:tcW w:w="2942" w:type="dxa"/>
          </w:tcPr>
          <w:p w14:paraId="3861A9F8" w14:textId="77777777" w:rsidR="007F7B3A" w:rsidRDefault="007F7B3A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Calcio  (</w:t>
            </w:r>
            <w:proofErr w:type="gramEnd"/>
            <w:r>
              <w:rPr>
                <w:lang w:val="es-ES"/>
              </w:rPr>
              <w:t>Ca)</w:t>
            </w:r>
          </w:p>
        </w:tc>
        <w:tc>
          <w:tcPr>
            <w:tcW w:w="2943" w:type="dxa"/>
          </w:tcPr>
          <w:p w14:paraId="15C251DC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2943" w:type="dxa"/>
          </w:tcPr>
          <w:p w14:paraId="5ACB1254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3.65</w:t>
            </w:r>
          </w:p>
        </w:tc>
      </w:tr>
      <w:tr w:rsidR="007F7B3A" w14:paraId="24454804" w14:textId="77777777" w:rsidTr="00771B17">
        <w:trPr>
          <w:jc w:val="center"/>
        </w:trPr>
        <w:tc>
          <w:tcPr>
            <w:tcW w:w="2942" w:type="dxa"/>
          </w:tcPr>
          <w:p w14:paraId="5E2081D1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Carbono (</w:t>
            </w:r>
            <w:proofErr w:type="gramStart"/>
            <w:r>
              <w:rPr>
                <w:lang w:val="es-ES"/>
              </w:rPr>
              <w:t>C )</w:t>
            </w:r>
            <w:proofErr w:type="gramEnd"/>
          </w:p>
        </w:tc>
        <w:tc>
          <w:tcPr>
            <w:tcW w:w="2943" w:type="dxa"/>
          </w:tcPr>
          <w:p w14:paraId="2021052C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18.5</w:t>
            </w:r>
          </w:p>
        </w:tc>
        <w:tc>
          <w:tcPr>
            <w:tcW w:w="2943" w:type="dxa"/>
          </w:tcPr>
          <w:p w14:paraId="2DD01F16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0.09</w:t>
            </w:r>
          </w:p>
        </w:tc>
      </w:tr>
      <w:tr w:rsidR="007F7B3A" w14:paraId="501C1BF9" w14:textId="77777777" w:rsidTr="00771B17">
        <w:trPr>
          <w:jc w:val="center"/>
        </w:trPr>
        <w:tc>
          <w:tcPr>
            <w:tcW w:w="2942" w:type="dxa"/>
          </w:tcPr>
          <w:p w14:paraId="10E87DB3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Cloro (CL)</w:t>
            </w:r>
          </w:p>
        </w:tc>
        <w:tc>
          <w:tcPr>
            <w:tcW w:w="2943" w:type="dxa"/>
          </w:tcPr>
          <w:p w14:paraId="422AF100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0.2</w:t>
            </w:r>
          </w:p>
        </w:tc>
        <w:tc>
          <w:tcPr>
            <w:tcW w:w="2943" w:type="dxa"/>
          </w:tcPr>
          <w:p w14:paraId="046C76F4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0.05</w:t>
            </w:r>
          </w:p>
        </w:tc>
      </w:tr>
      <w:tr w:rsidR="007F7B3A" w14:paraId="5C413EEE" w14:textId="77777777" w:rsidTr="00771B17">
        <w:trPr>
          <w:jc w:val="center"/>
        </w:trPr>
        <w:tc>
          <w:tcPr>
            <w:tcW w:w="2942" w:type="dxa"/>
          </w:tcPr>
          <w:p w14:paraId="6169F52C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Fósforo (P)</w:t>
            </w:r>
          </w:p>
        </w:tc>
        <w:tc>
          <w:tcPr>
            <w:tcW w:w="2943" w:type="dxa"/>
          </w:tcPr>
          <w:p w14:paraId="38EF9165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1.0</w:t>
            </w:r>
          </w:p>
        </w:tc>
        <w:tc>
          <w:tcPr>
            <w:tcW w:w="2943" w:type="dxa"/>
          </w:tcPr>
          <w:p w14:paraId="59A9A58F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0.13</w:t>
            </w:r>
          </w:p>
        </w:tc>
      </w:tr>
      <w:tr w:rsidR="007F7B3A" w14:paraId="3D31EDDF" w14:textId="77777777" w:rsidTr="00771B17">
        <w:trPr>
          <w:jc w:val="center"/>
        </w:trPr>
        <w:tc>
          <w:tcPr>
            <w:tcW w:w="2942" w:type="dxa"/>
          </w:tcPr>
          <w:p w14:paraId="4E182473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Hidrógeno (H)</w:t>
            </w:r>
          </w:p>
        </w:tc>
        <w:tc>
          <w:tcPr>
            <w:tcW w:w="2943" w:type="dxa"/>
          </w:tcPr>
          <w:p w14:paraId="0F3B3083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9.5</w:t>
            </w:r>
          </w:p>
        </w:tc>
        <w:tc>
          <w:tcPr>
            <w:tcW w:w="2943" w:type="dxa"/>
          </w:tcPr>
          <w:p w14:paraId="6CC0D82B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0.14</w:t>
            </w:r>
          </w:p>
        </w:tc>
      </w:tr>
      <w:tr w:rsidR="007F7B3A" w14:paraId="0041D718" w14:textId="77777777" w:rsidTr="00771B17">
        <w:trPr>
          <w:jc w:val="center"/>
        </w:trPr>
        <w:tc>
          <w:tcPr>
            <w:tcW w:w="2942" w:type="dxa"/>
          </w:tcPr>
          <w:p w14:paraId="3F7F4E6A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Hierro (Fe)</w:t>
            </w:r>
          </w:p>
        </w:tc>
        <w:tc>
          <w:tcPr>
            <w:tcW w:w="2943" w:type="dxa"/>
          </w:tcPr>
          <w:p w14:paraId="11F02083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Trazas</w:t>
            </w:r>
          </w:p>
        </w:tc>
        <w:tc>
          <w:tcPr>
            <w:tcW w:w="2943" w:type="dxa"/>
          </w:tcPr>
          <w:p w14:paraId="441BF990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5.05</w:t>
            </w:r>
          </w:p>
        </w:tc>
      </w:tr>
      <w:tr w:rsidR="007F7B3A" w14:paraId="4FE3E74C" w14:textId="77777777" w:rsidTr="00771B17">
        <w:trPr>
          <w:jc w:val="center"/>
        </w:trPr>
        <w:tc>
          <w:tcPr>
            <w:tcW w:w="2942" w:type="dxa"/>
          </w:tcPr>
          <w:p w14:paraId="78E555A8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Magnesio (Mg)</w:t>
            </w:r>
          </w:p>
        </w:tc>
        <w:tc>
          <w:tcPr>
            <w:tcW w:w="2943" w:type="dxa"/>
          </w:tcPr>
          <w:p w14:paraId="1114191A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0.1</w:t>
            </w:r>
          </w:p>
        </w:tc>
        <w:tc>
          <w:tcPr>
            <w:tcW w:w="2943" w:type="dxa"/>
          </w:tcPr>
          <w:p w14:paraId="4B13C11A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2.08</w:t>
            </w:r>
          </w:p>
        </w:tc>
      </w:tr>
      <w:tr w:rsidR="007F7B3A" w14:paraId="5AF83089" w14:textId="77777777" w:rsidTr="00771B17">
        <w:trPr>
          <w:jc w:val="center"/>
        </w:trPr>
        <w:tc>
          <w:tcPr>
            <w:tcW w:w="2942" w:type="dxa"/>
          </w:tcPr>
          <w:p w14:paraId="752D3B2D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Manganeso (Mn)</w:t>
            </w:r>
          </w:p>
        </w:tc>
        <w:tc>
          <w:tcPr>
            <w:tcW w:w="2943" w:type="dxa"/>
          </w:tcPr>
          <w:p w14:paraId="6344351E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Trazas</w:t>
            </w:r>
          </w:p>
        </w:tc>
        <w:tc>
          <w:tcPr>
            <w:tcW w:w="2943" w:type="dxa"/>
          </w:tcPr>
          <w:p w14:paraId="4AB69ED5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0.09</w:t>
            </w:r>
          </w:p>
        </w:tc>
      </w:tr>
      <w:tr w:rsidR="007F7B3A" w14:paraId="57EEDA9D" w14:textId="77777777" w:rsidTr="00771B17">
        <w:trPr>
          <w:jc w:val="center"/>
        </w:trPr>
        <w:tc>
          <w:tcPr>
            <w:tcW w:w="2942" w:type="dxa"/>
          </w:tcPr>
          <w:p w14:paraId="7E6AEBD4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Nitrógeno (N)</w:t>
            </w:r>
          </w:p>
        </w:tc>
        <w:tc>
          <w:tcPr>
            <w:tcW w:w="2943" w:type="dxa"/>
          </w:tcPr>
          <w:p w14:paraId="66E63214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3.3</w:t>
            </w:r>
          </w:p>
        </w:tc>
        <w:tc>
          <w:tcPr>
            <w:tcW w:w="2943" w:type="dxa"/>
          </w:tcPr>
          <w:p w14:paraId="281C1218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7F7B3A" w14:paraId="18D0F9C1" w14:textId="77777777" w:rsidTr="00771B17">
        <w:trPr>
          <w:jc w:val="center"/>
        </w:trPr>
        <w:tc>
          <w:tcPr>
            <w:tcW w:w="2942" w:type="dxa"/>
          </w:tcPr>
          <w:p w14:paraId="0145A636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 xml:space="preserve">Oxígeno </w:t>
            </w:r>
            <w:r w:rsidR="00C91C11">
              <w:rPr>
                <w:lang w:val="es-ES"/>
              </w:rPr>
              <w:t>(O)</w:t>
            </w:r>
          </w:p>
        </w:tc>
        <w:tc>
          <w:tcPr>
            <w:tcW w:w="2943" w:type="dxa"/>
          </w:tcPr>
          <w:p w14:paraId="68060BAE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65</w:t>
            </w:r>
          </w:p>
        </w:tc>
        <w:tc>
          <w:tcPr>
            <w:tcW w:w="2943" w:type="dxa"/>
          </w:tcPr>
          <w:p w14:paraId="4AFAF68A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46.71</w:t>
            </w:r>
          </w:p>
        </w:tc>
      </w:tr>
      <w:tr w:rsidR="007F7B3A" w14:paraId="58E55766" w14:textId="77777777" w:rsidTr="00771B17">
        <w:trPr>
          <w:jc w:val="center"/>
        </w:trPr>
        <w:tc>
          <w:tcPr>
            <w:tcW w:w="2942" w:type="dxa"/>
          </w:tcPr>
          <w:p w14:paraId="240A30FD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Potasio</w:t>
            </w:r>
            <w:r w:rsidR="00C91C11">
              <w:rPr>
                <w:lang w:val="es-ES"/>
              </w:rPr>
              <w:t xml:space="preserve"> (K)</w:t>
            </w:r>
          </w:p>
        </w:tc>
        <w:tc>
          <w:tcPr>
            <w:tcW w:w="2943" w:type="dxa"/>
          </w:tcPr>
          <w:p w14:paraId="36062584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0.4</w:t>
            </w:r>
          </w:p>
        </w:tc>
        <w:tc>
          <w:tcPr>
            <w:tcW w:w="2943" w:type="dxa"/>
          </w:tcPr>
          <w:p w14:paraId="24D9F6FF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2.58</w:t>
            </w:r>
          </w:p>
        </w:tc>
      </w:tr>
      <w:tr w:rsidR="007F7B3A" w14:paraId="05D65886" w14:textId="77777777" w:rsidTr="00771B17">
        <w:trPr>
          <w:jc w:val="center"/>
        </w:trPr>
        <w:tc>
          <w:tcPr>
            <w:tcW w:w="2942" w:type="dxa"/>
          </w:tcPr>
          <w:p w14:paraId="7156B7D2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Silicio</w:t>
            </w:r>
            <w:r w:rsidR="00C91C11">
              <w:rPr>
                <w:lang w:val="es-ES"/>
              </w:rPr>
              <w:t xml:space="preserve"> (Si)</w:t>
            </w:r>
          </w:p>
        </w:tc>
        <w:tc>
          <w:tcPr>
            <w:tcW w:w="2943" w:type="dxa"/>
          </w:tcPr>
          <w:p w14:paraId="26D6F657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Trazas</w:t>
            </w:r>
          </w:p>
        </w:tc>
        <w:tc>
          <w:tcPr>
            <w:tcW w:w="2943" w:type="dxa"/>
          </w:tcPr>
          <w:p w14:paraId="1FB5359C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27.69</w:t>
            </w:r>
          </w:p>
        </w:tc>
      </w:tr>
      <w:tr w:rsidR="007F7B3A" w14:paraId="1297F854" w14:textId="77777777" w:rsidTr="00771B17">
        <w:trPr>
          <w:jc w:val="center"/>
        </w:trPr>
        <w:tc>
          <w:tcPr>
            <w:tcW w:w="2942" w:type="dxa"/>
          </w:tcPr>
          <w:p w14:paraId="0B0EBEA9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Sodio</w:t>
            </w:r>
            <w:r w:rsidR="00C91C11">
              <w:rPr>
                <w:lang w:val="es-ES"/>
              </w:rPr>
              <w:t xml:space="preserve"> (</w:t>
            </w:r>
            <w:proofErr w:type="spellStart"/>
            <w:r w:rsidR="00C91C11">
              <w:rPr>
                <w:lang w:val="es-ES"/>
              </w:rPr>
              <w:t>Na</w:t>
            </w:r>
            <w:proofErr w:type="spellEnd"/>
            <w:r w:rsidR="00C91C11">
              <w:rPr>
                <w:lang w:val="es-ES"/>
              </w:rPr>
              <w:t>)</w:t>
            </w:r>
          </w:p>
        </w:tc>
        <w:tc>
          <w:tcPr>
            <w:tcW w:w="2943" w:type="dxa"/>
          </w:tcPr>
          <w:p w14:paraId="4FB512CA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0.2</w:t>
            </w:r>
          </w:p>
        </w:tc>
        <w:tc>
          <w:tcPr>
            <w:tcW w:w="2943" w:type="dxa"/>
          </w:tcPr>
          <w:p w14:paraId="709EAE77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2.75</w:t>
            </w:r>
          </w:p>
        </w:tc>
      </w:tr>
      <w:tr w:rsidR="007F7B3A" w14:paraId="6E3E85F7" w14:textId="77777777" w:rsidTr="00771B17">
        <w:trPr>
          <w:jc w:val="center"/>
        </w:trPr>
        <w:tc>
          <w:tcPr>
            <w:tcW w:w="2942" w:type="dxa"/>
          </w:tcPr>
          <w:p w14:paraId="6B1E73F9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Titanio</w:t>
            </w:r>
            <w:r w:rsidR="00C91C11">
              <w:rPr>
                <w:lang w:val="es-ES"/>
              </w:rPr>
              <w:t xml:space="preserve"> (Ti)</w:t>
            </w:r>
          </w:p>
        </w:tc>
        <w:tc>
          <w:tcPr>
            <w:tcW w:w="2943" w:type="dxa"/>
          </w:tcPr>
          <w:p w14:paraId="0A53FFE9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943" w:type="dxa"/>
          </w:tcPr>
          <w:p w14:paraId="538D4936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0.62</w:t>
            </w:r>
          </w:p>
        </w:tc>
      </w:tr>
      <w:tr w:rsidR="007F7B3A" w14:paraId="0E73865D" w14:textId="77777777" w:rsidTr="00771B17">
        <w:trPr>
          <w:jc w:val="center"/>
        </w:trPr>
        <w:tc>
          <w:tcPr>
            <w:tcW w:w="2942" w:type="dxa"/>
          </w:tcPr>
          <w:p w14:paraId="6FA63D67" w14:textId="77777777" w:rsidR="007F7B3A" w:rsidRDefault="007F7B3A">
            <w:pPr>
              <w:rPr>
                <w:lang w:val="es-ES"/>
              </w:rPr>
            </w:pPr>
            <w:r>
              <w:rPr>
                <w:lang w:val="es-ES"/>
              </w:rPr>
              <w:t>Otros</w:t>
            </w:r>
            <w:r w:rsidR="00C91C11">
              <w:rPr>
                <w:lang w:val="es-ES"/>
              </w:rPr>
              <w:t xml:space="preserve">   </w:t>
            </w:r>
          </w:p>
        </w:tc>
        <w:tc>
          <w:tcPr>
            <w:tcW w:w="2943" w:type="dxa"/>
          </w:tcPr>
          <w:p w14:paraId="578E8F2E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Trazas</w:t>
            </w:r>
          </w:p>
        </w:tc>
        <w:tc>
          <w:tcPr>
            <w:tcW w:w="2943" w:type="dxa"/>
          </w:tcPr>
          <w:p w14:paraId="1317ADCE" w14:textId="77777777" w:rsidR="007F7B3A" w:rsidRDefault="00C91C11" w:rsidP="001C62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0.25</w:t>
            </w:r>
          </w:p>
        </w:tc>
      </w:tr>
    </w:tbl>
    <w:p w14:paraId="00F65F0D" w14:textId="77777777" w:rsidR="00706A04" w:rsidRPr="00706A04" w:rsidRDefault="00706A04" w:rsidP="00706A04">
      <w:pPr>
        <w:jc w:val="both"/>
        <w:rPr>
          <w:lang w:val="es-ES"/>
        </w:rPr>
      </w:pPr>
    </w:p>
    <w:p w14:paraId="06A93138" w14:textId="77777777" w:rsidR="00F26C8F" w:rsidRDefault="001C62B2" w:rsidP="00706A0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06A04">
        <w:rPr>
          <w:lang w:val="es-ES"/>
        </w:rPr>
        <w:t>Observa la información del cuadro de manera que te sea más fácil analizarla y elabora dos gráficas, la primera corresponde a los elementos presentes en el cuerpo humano y la segunda a los elementos presentes en la corteza terrestre. Puedes usar hojas milimétricas o hacerlo en tu computadora, y hacer uso de diferentes tipos de gráficas</w:t>
      </w:r>
      <w:r w:rsidR="00706A04" w:rsidRPr="00706A04">
        <w:rPr>
          <w:lang w:val="es-ES"/>
        </w:rPr>
        <w:t xml:space="preserve">, como pastel, barras o alguna otra.  Sube tu trabajo y compara con lo demás integrantes del grupo. </w:t>
      </w:r>
    </w:p>
    <w:p w14:paraId="23D1ED5D" w14:textId="77777777" w:rsidR="000E487C" w:rsidRDefault="000E487C" w:rsidP="000E487C">
      <w:pPr>
        <w:jc w:val="both"/>
        <w:rPr>
          <w:lang w:val="es-ES"/>
        </w:rPr>
      </w:pPr>
    </w:p>
    <w:p w14:paraId="478BDAB7" w14:textId="77777777" w:rsidR="000E487C" w:rsidRDefault="000E487C" w:rsidP="000E487C">
      <w:pPr>
        <w:jc w:val="both"/>
        <w:rPr>
          <w:lang w:val="es-ES"/>
        </w:rPr>
      </w:pPr>
    </w:p>
    <w:p w14:paraId="5B52756F" w14:textId="77777777" w:rsidR="000E487C" w:rsidRDefault="000E487C" w:rsidP="000E487C">
      <w:pPr>
        <w:jc w:val="both"/>
        <w:rPr>
          <w:lang w:val="es-ES"/>
        </w:rPr>
      </w:pPr>
    </w:p>
    <w:p w14:paraId="0570087B" w14:textId="77777777" w:rsidR="000E487C" w:rsidRDefault="000E487C" w:rsidP="000E487C">
      <w:pPr>
        <w:jc w:val="both"/>
        <w:rPr>
          <w:lang w:val="es-ES"/>
        </w:rPr>
      </w:pPr>
    </w:p>
    <w:p w14:paraId="36021267" w14:textId="77777777" w:rsidR="000E487C" w:rsidRDefault="000E487C" w:rsidP="000E487C">
      <w:pPr>
        <w:jc w:val="both"/>
        <w:rPr>
          <w:lang w:val="es-ES"/>
        </w:rPr>
      </w:pPr>
    </w:p>
    <w:p w14:paraId="0888CA58" w14:textId="77777777" w:rsidR="000E487C" w:rsidRDefault="000E487C" w:rsidP="000E487C">
      <w:pPr>
        <w:jc w:val="both"/>
        <w:rPr>
          <w:lang w:val="es-ES"/>
        </w:rPr>
      </w:pPr>
    </w:p>
    <w:p w14:paraId="02C74C0B" w14:textId="77777777" w:rsidR="000E487C" w:rsidRDefault="000E487C" w:rsidP="000E487C">
      <w:pPr>
        <w:jc w:val="both"/>
        <w:rPr>
          <w:lang w:val="es-ES"/>
        </w:rPr>
      </w:pPr>
    </w:p>
    <w:p w14:paraId="32BCECB5" w14:textId="77777777" w:rsidR="000E487C" w:rsidRDefault="000E487C" w:rsidP="000E487C">
      <w:pPr>
        <w:jc w:val="both"/>
        <w:rPr>
          <w:lang w:val="es-ES"/>
        </w:rPr>
      </w:pPr>
    </w:p>
    <w:p w14:paraId="14D1A3C4" w14:textId="77777777" w:rsidR="000E487C" w:rsidRDefault="000E487C" w:rsidP="000E487C">
      <w:pPr>
        <w:jc w:val="both"/>
        <w:rPr>
          <w:lang w:val="es-ES"/>
        </w:rPr>
      </w:pPr>
    </w:p>
    <w:p w14:paraId="49844FAC" w14:textId="77777777" w:rsidR="000E487C" w:rsidRDefault="000E487C" w:rsidP="000E487C">
      <w:pPr>
        <w:jc w:val="both"/>
        <w:rPr>
          <w:lang w:val="es-ES"/>
        </w:rPr>
      </w:pPr>
    </w:p>
    <w:p w14:paraId="73F15F89" w14:textId="77777777" w:rsidR="000E487C" w:rsidRDefault="000E487C" w:rsidP="000E487C">
      <w:pPr>
        <w:jc w:val="both"/>
        <w:rPr>
          <w:lang w:val="es-ES"/>
        </w:rPr>
      </w:pPr>
    </w:p>
    <w:p w14:paraId="0DEAF3BF" w14:textId="77777777" w:rsidR="000E487C" w:rsidRPr="000E487C" w:rsidRDefault="000E487C" w:rsidP="000E487C">
      <w:pPr>
        <w:jc w:val="both"/>
        <w:rPr>
          <w:lang w:val="es-ES"/>
        </w:rPr>
      </w:pPr>
    </w:p>
    <w:p w14:paraId="0995AC4C" w14:textId="77777777" w:rsidR="00706A04" w:rsidRDefault="00706A04" w:rsidP="00706A0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Cuando hayas concluido lo anterior, responde las siguientes preguntas. </w:t>
      </w:r>
    </w:p>
    <w:p w14:paraId="4DFFA524" w14:textId="77777777" w:rsidR="0081535C" w:rsidRDefault="0081535C" w:rsidP="0081535C">
      <w:pPr>
        <w:pStyle w:val="Prrafodelista"/>
        <w:jc w:val="both"/>
        <w:rPr>
          <w:lang w:val="es-ES"/>
        </w:rPr>
      </w:pPr>
    </w:p>
    <w:p w14:paraId="636F457F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¿Cuáles son los ocho elementos más abundantes en el cuerpo humano?</w:t>
      </w:r>
    </w:p>
    <w:p w14:paraId="3EC9F6CC" w14:textId="77777777" w:rsidR="000E487C" w:rsidRDefault="000E487C" w:rsidP="000E487C">
      <w:pPr>
        <w:jc w:val="both"/>
        <w:rPr>
          <w:lang w:val="es-ES"/>
        </w:rPr>
      </w:pPr>
      <w:r>
        <w:rPr>
          <w:lang w:val="es-ES"/>
        </w:rPr>
        <w:t>R.</w:t>
      </w:r>
    </w:p>
    <w:p w14:paraId="650DCBE5" w14:textId="77777777" w:rsidR="000E487C" w:rsidRDefault="000E487C" w:rsidP="000E487C">
      <w:pPr>
        <w:jc w:val="both"/>
        <w:rPr>
          <w:lang w:val="es-ES"/>
        </w:rPr>
      </w:pPr>
    </w:p>
    <w:p w14:paraId="5D53FD96" w14:textId="77777777" w:rsidR="000E487C" w:rsidRPr="000E487C" w:rsidRDefault="000E487C" w:rsidP="000E487C">
      <w:pPr>
        <w:jc w:val="both"/>
        <w:rPr>
          <w:lang w:val="es-ES"/>
        </w:rPr>
      </w:pPr>
    </w:p>
    <w:p w14:paraId="7A3444D2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¿Cuáles en la corteza terrestre?</w:t>
      </w:r>
    </w:p>
    <w:p w14:paraId="42412A9E" w14:textId="77777777" w:rsidR="000E487C" w:rsidRDefault="000E487C" w:rsidP="000E487C">
      <w:pPr>
        <w:jc w:val="both"/>
        <w:rPr>
          <w:lang w:val="es-ES"/>
        </w:rPr>
      </w:pPr>
      <w:r>
        <w:rPr>
          <w:lang w:val="es-ES"/>
        </w:rPr>
        <w:t xml:space="preserve">R. </w:t>
      </w:r>
    </w:p>
    <w:p w14:paraId="590CD2D4" w14:textId="77777777" w:rsidR="000E487C" w:rsidRDefault="000E487C" w:rsidP="000E487C">
      <w:pPr>
        <w:jc w:val="both"/>
        <w:rPr>
          <w:lang w:val="es-ES"/>
        </w:rPr>
      </w:pPr>
    </w:p>
    <w:p w14:paraId="5C00EA47" w14:textId="77777777" w:rsidR="000E487C" w:rsidRPr="000E487C" w:rsidRDefault="000E487C" w:rsidP="000E487C">
      <w:pPr>
        <w:jc w:val="both"/>
        <w:rPr>
          <w:lang w:val="es-ES"/>
        </w:rPr>
      </w:pPr>
    </w:p>
    <w:p w14:paraId="2A2888C6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¿Cuáles son las coincidencias y las diferencias entre ellos?, ¿a que consideras que se deban éstas?</w:t>
      </w:r>
    </w:p>
    <w:p w14:paraId="7013EBBE" w14:textId="77777777" w:rsidR="000E487C" w:rsidRDefault="000E487C" w:rsidP="000E487C">
      <w:pPr>
        <w:jc w:val="both"/>
        <w:rPr>
          <w:lang w:val="es-ES"/>
        </w:rPr>
      </w:pPr>
      <w:r>
        <w:rPr>
          <w:lang w:val="es-ES"/>
        </w:rPr>
        <w:t xml:space="preserve">R. </w:t>
      </w:r>
    </w:p>
    <w:p w14:paraId="4747D3BB" w14:textId="77777777" w:rsidR="000E487C" w:rsidRDefault="000E487C" w:rsidP="000E487C">
      <w:pPr>
        <w:jc w:val="both"/>
        <w:rPr>
          <w:lang w:val="es-ES"/>
        </w:rPr>
      </w:pPr>
    </w:p>
    <w:p w14:paraId="29928294" w14:textId="77777777" w:rsidR="000E487C" w:rsidRPr="000E487C" w:rsidRDefault="000E487C" w:rsidP="000E487C">
      <w:pPr>
        <w:jc w:val="both"/>
        <w:rPr>
          <w:lang w:val="es-ES"/>
        </w:rPr>
      </w:pPr>
    </w:p>
    <w:p w14:paraId="74A832D7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¿Cómo supones que los humanos ocupamos dichos elementos?</w:t>
      </w:r>
    </w:p>
    <w:p w14:paraId="73B36274" w14:textId="77777777" w:rsidR="000E487C" w:rsidRDefault="000E487C" w:rsidP="000E487C">
      <w:pPr>
        <w:jc w:val="both"/>
        <w:rPr>
          <w:lang w:val="es-ES"/>
        </w:rPr>
      </w:pPr>
    </w:p>
    <w:p w14:paraId="43D50230" w14:textId="77777777" w:rsidR="000E487C" w:rsidRDefault="000E487C" w:rsidP="000E487C">
      <w:pPr>
        <w:jc w:val="both"/>
        <w:rPr>
          <w:lang w:val="es-ES"/>
        </w:rPr>
      </w:pPr>
      <w:r>
        <w:rPr>
          <w:lang w:val="es-ES"/>
        </w:rPr>
        <w:t xml:space="preserve">R. </w:t>
      </w:r>
    </w:p>
    <w:p w14:paraId="5DC1C3A0" w14:textId="77777777" w:rsidR="000E487C" w:rsidRPr="000E487C" w:rsidRDefault="000E487C" w:rsidP="000E487C">
      <w:pPr>
        <w:jc w:val="both"/>
        <w:rPr>
          <w:lang w:val="es-ES"/>
        </w:rPr>
      </w:pPr>
    </w:p>
    <w:p w14:paraId="6D7AC94F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¿De donde piensas que los obtenemos?</w:t>
      </w:r>
    </w:p>
    <w:p w14:paraId="1A89C307" w14:textId="77777777" w:rsidR="000E487C" w:rsidRDefault="000E487C" w:rsidP="000E487C">
      <w:pPr>
        <w:jc w:val="both"/>
        <w:rPr>
          <w:lang w:val="es-ES"/>
        </w:rPr>
      </w:pPr>
    </w:p>
    <w:p w14:paraId="320BA99A" w14:textId="77777777" w:rsidR="000E487C" w:rsidRPr="000E487C" w:rsidRDefault="000E487C" w:rsidP="000E487C">
      <w:pPr>
        <w:jc w:val="both"/>
        <w:rPr>
          <w:lang w:val="es-ES"/>
        </w:rPr>
      </w:pPr>
      <w:r>
        <w:rPr>
          <w:lang w:val="es-ES"/>
        </w:rPr>
        <w:t xml:space="preserve">R. </w:t>
      </w:r>
    </w:p>
    <w:p w14:paraId="04764C6B" w14:textId="77777777" w:rsidR="000E487C" w:rsidRDefault="000E487C" w:rsidP="000E487C">
      <w:pPr>
        <w:jc w:val="both"/>
        <w:rPr>
          <w:lang w:val="es-ES"/>
        </w:rPr>
      </w:pPr>
    </w:p>
    <w:p w14:paraId="495E65AF" w14:textId="77777777" w:rsidR="000E487C" w:rsidRPr="000E487C" w:rsidRDefault="000E487C" w:rsidP="000E487C">
      <w:pPr>
        <w:jc w:val="both"/>
        <w:rPr>
          <w:lang w:val="es-ES"/>
        </w:rPr>
      </w:pPr>
    </w:p>
    <w:p w14:paraId="456FC8FC" w14:textId="77777777" w:rsidR="00706A04" w:rsidRDefault="00706A04" w:rsidP="00706A0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¿Todos los seres vivos estaremos conformados por los mismos elementos?, en que varían? Justifica tu respuesta.</w:t>
      </w:r>
    </w:p>
    <w:p w14:paraId="6C7E404A" w14:textId="77777777" w:rsidR="00706A04" w:rsidRDefault="00706A04" w:rsidP="00706A04">
      <w:pPr>
        <w:jc w:val="both"/>
        <w:rPr>
          <w:lang w:val="es-ES"/>
        </w:rPr>
      </w:pPr>
    </w:p>
    <w:p w14:paraId="4275416E" w14:textId="77777777" w:rsidR="000E487C" w:rsidRDefault="000E487C" w:rsidP="00706A04">
      <w:pPr>
        <w:jc w:val="both"/>
        <w:rPr>
          <w:lang w:val="es-ES"/>
        </w:rPr>
      </w:pPr>
      <w:r>
        <w:rPr>
          <w:lang w:val="es-ES"/>
        </w:rPr>
        <w:t xml:space="preserve">R. </w:t>
      </w:r>
    </w:p>
    <w:p w14:paraId="275BFE31" w14:textId="77777777" w:rsidR="000E487C" w:rsidRDefault="000E487C" w:rsidP="00706A04">
      <w:pPr>
        <w:jc w:val="both"/>
        <w:rPr>
          <w:lang w:val="es-ES"/>
        </w:rPr>
      </w:pPr>
    </w:p>
    <w:p w14:paraId="0F33607E" w14:textId="77777777" w:rsidR="00706A04" w:rsidRDefault="00706A04" w:rsidP="00706A04">
      <w:pPr>
        <w:jc w:val="both"/>
        <w:rPr>
          <w:lang w:val="es-ES"/>
        </w:rPr>
      </w:pPr>
    </w:p>
    <w:p w14:paraId="41096836" w14:textId="77777777" w:rsidR="0081535C" w:rsidRDefault="0081535C" w:rsidP="00706A04">
      <w:pPr>
        <w:jc w:val="both"/>
        <w:rPr>
          <w:b/>
          <w:bCs/>
          <w:lang w:val="es-ES"/>
        </w:rPr>
      </w:pPr>
    </w:p>
    <w:p w14:paraId="20EFC06D" w14:textId="77777777" w:rsidR="009901C1" w:rsidRDefault="009901C1" w:rsidP="00706A04">
      <w:pPr>
        <w:jc w:val="both"/>
        <w:rPr>
          <w:b/>
          <w:bCs/>
          <w:lang w:val="es-ES"/>
        </w:rPr>
      </w:pPr>
    </w:p>
    <w:p w14:paraId="28B5E326" w14:textId="77777777" w:rsidR="00706A04" w:rsidRDefault="00706A04" w:rsidP="00706A04">
      <w:pPr>
        <w:jc w:val="both"/>
        <w:rPr>
          <w:b/>
          <w:bCs/>
          <w:lang w:val="es-ES"/>
        </w:rPr>
      </w:pPr>
      <w:r w:rsidRPr="00706A04">
        <w:rPr>
          <w:b/>
          <w:bCs/>
          <w:lang w:val="es-ES"/>
        </w:rPr>
        <w:t>Actividades de desarrollo</w:t>
      </w:r>
    </w:p>
    <w:p w14:paraId="64D80291" w14:textId="77777777" w:rsidR="009901C1" w:rsidRDefault="009901C1" w:rsidP="00706A04">
      <w:pPr>
        <w:jc w:val="both"/>
        <w:rPr>
          <w:b/>
          <w:bCs/>
          <w:lang w:val="es-ES"/>
        </w:rPr>
      </w:pPr>
    </w:p>
    <w:p w14:paraId="4DE765BE" w14:textId="77777777" w:rsidR="00E0795B" w:rsidRDefault="00706A04" w:rsidP="00706A04">
      <w:pPr>
        <w:jc w:val="both"/>
        <w:rPr>
          <w:lang w:val="es-ES"/>
        </w:rPr>
      </w:pPr>
      <w:r w:rsidRPr="00706A04">
        <w:rPr>
          <w:lang w:val="es-ES"/>
        </w:rPr>
        <w:t xml:space="preserve">Sesión </w:t>
      </w:r>
      <w:proofErr w:type="gramStart"/>
      <w:r w:rsidRPr="00706A04">
        <w:rPr>
          <w:lang w:val="es-ES"/>
        </w:rPr>
        <w:t xml:space="preserve">3 </w:t>
      </w:r>
      <w:r w:rsidR="000D6E30">
        <w:rPr>
          <w:lang w:val="es-ES"/>
        </w:rPr>
        <w:t xml:space="preserve"> y</w:t>
      </w:r>
      <w:proofErr w:type="gramEnd"/>
      <w:r w:rsidR="000D6E30">
        <w:rPr>
          <w:lang w:val="es-ES"/>
        </w:rPr>
        <w:t xml:space="preserve"> 4 </w:t>
      </w:r>
      <w:r w:rsidR="00E0795B">
        <w:rPr>
          <w:lang w:val="es-ES"/>
        </w:rPr>
        <w:t xml:space="preserve">:  Lectura general del texto. </w:t>
      </w:r>
    </w:p>
    <w:p w14:paraId="41370789" w14:textId="77777777" w:rsidR="00E0795B" w:rsidRDefault="00E0795B" w:rsidP="00706A04">
      <w:pPr>
        <w:jc w:val="both"/>
        <w:rPr>
          <w:lang w:val="es-ES"/>
        </w:rPr>
      </w:pPr>
      <w:r>
        <w:rPr>
          <w:lang w:val="es-ES"/>
        </w:rPr>
        <w:t>Organiza la información del texto en un cuadro sinóptico</w:t>
      </w:r>
      <w:r w:rsidR="00072CE8">
        <w:rPr>
          <w:lang w:val="es-ES"/>
        </w:rPr>
        <w:t xml:space="preserve">, al finalizar la lectura se encuentra el diagrama para ser editado. </w:t>
      </w:r>
    </w:p>
    <w:p w14:paraId="7728E09E" w14:textId="77777777" w:rsidR="00E0795B" w:rsidRDefault="00E0795B" w:rsidP="00706A04">
      <w:pPr>
        <w:jc w:val="both"/>
        <w:rPr>
          <w:lang w:val="es-ES"/>
        </w:rPr>
      </w:pPr>
    </w:p>
    <w:p w14:paraId="763E0308" w14:textId="77777777" w:rsidR="00E0795B" w:rsidRDefault="00E0795B" w:rsidP="00E0795B">
      <w:pPr>
        <w:jc w:val="center"/>
        <w:rPr>
          <w:b/>
          <w:bCs/>
          <w:lang w:val="es-ES"/>
        </w:rPr>
      </w:pPr>
      <w:r w:rsidRPr="00E0795B">
        <w:rPr>
          <w:b/>
          <w:bCs/>
          <w:lang w:val="es-ES"/>
        </w:rPr>
        <w:t>Bioelementos presentes en el cuerpo humano</w:t>
      </w:r>
    </w:p>
    <w:p w14:paraId="44075101" w14:textId="77777777" w:rsidR="00E0795B" w:rsidRDefault="00E0795B" w:rsidP="00E0795B">
      <w:pPr>
        <w:jc w:val="center"/>
        <w:rPr>
          <w:b/>
          <w:bCs/>
          <w:lang w:val="es-ES"/>
        </w:rPr>
      </w:pPr>
    </w:p>
    <w:p w14:paraId="67BB5A05" w14:textId="77777777" w:rsidR="00E0795B" w:rsidRDefault="00E0795B" w:rsidP="00E0795B">
      <w:pPr>
        <w:jc w:val="both"/>
        <w:rPr>
          <w:lang w:val="es-ES"/>
        </w:rPr>
      </w:pPr>
      <w:r w:rsidRPr="00E0795B">
        <w:rPr>
          <w:lang w:val="es-ES"/>
        </w:rPr>
        <w:t xml:space="preserve">Los </w:t>
      </w:r>
      <w:r>
        <w:rPr>
          <w:lang w:val="es-ES"/>
        </w:rPr>
        <w:t xml:space="preserve">elementos químicos que constituyen a los seres vivos </w:t>
      </w:r>
      <w:r w:rsidR="00072CE8">
        <w:rPr>
          <w:lang w:val="es-ES"/>
        </w:rPr>
        <w:t xml:space="preserve">se llaman </w:t>
      </w:r>
      <w:r w:rsidR="00072CE8" w:rsidRPr="00072CE8">
        <w:rPr>
          <w:b/>
          <w:bCs/>
          <w:lang w:val="es-ES"/>
        </w:rPr>
        <w:t xml:space="preserve">bioelementos o elementos </w:t>
      </w:r>
      <w:proofErr w:type="spellStart"/>
      <w:r w:rsidR="00072CE8" w:rsidRPr="00072CE8">
        <w:rPr>
          <w:b/>
          <w:bCs/>
          <w:lang w:val="es-ES"/>
        </w:rPr>
        <w:t>biogen</w:t>
      </w:r>
      <w:r w:rsidR="00072CE8">
        <w:rPr>
          <w:b/>
          <w:bCs/>
          <w:lang w:val="es-ES"/>
        </w:rPr>
        <w:t>é</w:t>
      </w:r>
      <w:r w:rsidR="00072CE8" w:rsidRPr="00072CE8">
        <w:rPr>
          <w:b/>
          <w:bCs/>
          <w:lang w:val="es-ES"/>
        </w:rPr>
        <w:t>sicos</w:t>
      </w:r>
      <w:proofErr w:type="spellEnd"/>
      <w:r w:rsidR="00072CE8">
        <w:rPr>
          <w:b/>
          <w:bCs/>
          <w:lang w:val="es-ES"/>
        </w:rPr>
        <w:t xml:space="preserve">, </w:t>
      </w:r>
      <w:r w:rsidR="00072CE8">
        <w:rPr>
          <w:lang w:val="es-ES"/>
        </w:rPr>
        <w:t>al combinarse producen una gran cantidad de sustancias, necesarias para que los organismos unicelulares y pluricelulares lleven a cabo sus funciones metabólicas, formen sus estructuras</w:t>
      </w:r>
      <w:r w:rsidR="00BA059E">
        <w:rPr>
          <w:lang w:val="es-ES"/>
        </w:rPr>
        <w:t xml:space="preserve">, se desarrollen, se mantengan y se reproduzcan. </w:t>
      </w:r>
    </w:p>
    <w:p w14:paraId="197956AC" w14:textId="77777777" w:rsidR="00BA059E" w:rsidRDefault="00BA059E" w:rsidP="00E0795B">
      <w:pPr>
        <w:jc w:val="both"/>
        <w:rPr>
          <w:lang w:val="es-ES"/>
        </w:rPr>
      </w:pPr>
      <w:r>
        <w:rPr>
          <w:lang w:val="es-ES"/>
        </w:rPr>
        <w:t xml:space="preserve">En la </w:t>
      </w:r>
      <w:proofErr w:type="gramStart"/>
      <w:r>
        <w:rPr>
          <w:lang w:val="es-ES"/>
        </w:rPr>
        <w:t>actualidad  se</w:t>
      </w:r>
      <w:proofErr w:type="gramEnd"/>
      <w:r>
        <w:rPr>
          <w:lang w:val="es-ES"/>
        </w:rPr>
        <w:t xml:space="preserve"> han detectado unos 70 bioelementos, todos se encuentran en la tabla periódica. Los más abundantes en los seres vivos (de 95 a 99%) son el carbono (</w:t>
      </w:r>
      <w:proofErr w:type="gramStart"/>
      <w:r>
        <w:rPr>
          <w:lang w:val="es-ES"/>
        </w:rPr>
        <w:t>C )</w:t>
      </w:r>
      <w:proofErr w:type="gramEnd"/>
      <w:r>
        <w:rPr>
          <w:lang w:val="es-ES"/>
        </w:rPr>
        <w:t>, el hidrógeno (H), el oxigeno (O) y el nitrógeno (N),  a los que se les llama bioelementos mayoritarios o primarios</w:t>
      </w:r>
      <w:r w:rsidR="00DE1841">
        <w:rPr>
          <w:lang w:val="es-ES"/>
        </w:rPr>
        <w:t>. Estos se encuentran formando biomoléculas, es decir moléculas que constituyen la m</w:t>
      </w:r>
      <w:r w:rsidR="00652860">
        <w:rPr>
          <w:lang w:val="es-ES"/>
        </w:rPr>
        <w:t xml:space="preserve">ateria viva. </w:t>
      </w:r>
    </w:p>
    <w:p w14:paraId="5EFECAB1" w14:textId="77777777" w:rsidR="00DE1841" w:rsidRDefault="00DE1841" w:rsidP="00E0795B">
      <w:pPr>
        <w:jc w:val="both"/>
        <w:rPr>
          <w:lang w:val="es-ES"/>
        </w:rPr>
      </w:pPr>
      <w:r>
        <w:rPr>
          <w:lang w:val="es-ES"/>
        </w:rPr>
        <w:t xml:space="preserve">Si comparas estos datos con los del cuadro que aparece al inicio de la lección, verás que los bioelementos mayoritarios </w:t>
      </w:r>
      <w:r w:rsidR="00652860">
        <w:rPr>
          <w:lang w:val="es-ES"/>
        </w:rPr>
        <w:t>no coinciden, excepto por el oxigeno, con los elementos más abundantes en la corteza terrestre (oxígeno, silicio, aluminio y hierro).</w:t>
      </w:r>
    </w:p>
    <w:p w14:paraId="6FB2C9B4" w14:textId="77777777" w:rsidR="00652860" w:rsidRDefault="00652860" w:rsidP="00E0795B">
      <w:pPr>
        <w:jc w:val="both"/>
        <w:rPr>
          <w:lang w:val="es-ES"/>
        </w:rPr>
      </w:pPr>
    </w:p>
    <w:p w14:paraId="38F103B0" w14:textId="77777777" w:rsidR="00652860" w:rsidRDefault="00652860" w:rsidP="00E0795B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Pr="00652860">
        <w:rPr>
          <w:b/>
          <w:bCs/>
          <w:lang w:val="es-ES"/>
        </w:rPr>
        <w:t xml:space="preserve">bioelementos secundarios </w:t>
      </w:r>
      <w:r>
        <w:rPr>
          <w:lang w:val="es-ES"/>
        </w:rPr>
        <w:t xml:space="preserve">se hallan en menor proporción </w:t>
      </w:r>
      <w:r w:rsidR="000E487C">
        <w:rPr>
          <w:lang w:val="es-ES"/>
        </w:rPr>
        <w:t>que los primarios, entre ellos esta el calcio (Ca), el fósforo (P), el azufre (S), el sodio (</w:t>
      </w:r>
      <w:proofErr w:type="spellStart"/>
      <w:r w:rsidR="000E487C">
        <w:rPr>
          <w:lang w:val="es-ES"/>
        </w:rPr>
        <w:t>Na</w:t>
      </w:r>
      <w:proofErr w:type="spellEnd"/>
      <w:r w:rsidR="000E487C">
        <w:rPr>
          <w:lang w:val="es-ES"/>
        </w:rPr>
        <w:t xml:space="preserve">), el potasio (K), el cloro (Cl) </w:t>
      </w:r>
      <w:r w:rsidR="008651AC">
        <w:rPr>
          <w:lang w:val="es-ES"/>
        </w:rPr>
        <w:t xml:space="preserve">y el magnesio (Mn); sin embargo, juegan un papel muy importante. Por </w:t>
      </w:r>
      <w:proofErr w:type="gramStart"/>
      <w:r w:rsidR="008651AC">
        <w:rPr>
          <w:lang w:val="es-ES"/>
        </w:rPr>
        <w:t>ejemplo</w:t>
      </w:r>
      <w:proofErr w:type="gramEnd"/>
      <w:r w:rsidR="008651AC">
        <w:rPr>
          <w:lang w:val="es-ES"/>
        </w:rPr>
        <w:t xml:space="preserve"> el potasio, cloro y el sodio intervienen en forma de iones en la distribución del agua en los compartimentos </w:t>
      </w:r>
      <w:proofErr w:type="spellStart"/>
      <w:r w:rsidR="008651AC">
        <w:rPr>
          <w:lang w:val="es-ES"/>
        </w:rPr>
        <w:t>intra</w:t>
      </w:r>
      <w:proofErr w:type="spellEnd"/>
      <w:r w:rsidR="008651AC">
        <w:rPr>
          <w:lang w:val="es-ES"/>
        </w:rPr>
        <w:t xml:space="preserve"> o extracelulares, en el mantenimiento de potenciales de membrana, etc. </w:t>
      </w:r>
    </w:p>
    <w:p w14:paraId="1127562D" w14:textId="77777777" w:rsidR="008651AC" w:rsidRDefault="008651AC" w:rsidP="00E0795B">
      <w:pPr>
        <w:jc w:val="both"/>
        <w:rPr>
          <w:lang w:val="es-ES"/>
        </w:rPr>
      </w:pPr>
    </w:p>
    <w:p w14:paraId="2D21AAA8" w14:textId="77777777" w:rsidR="008651AC" w:rsidRDefault="008651AC" w:rsidP="00E0795B">
      <w:pPr>
        <w:jc w:val="both"/>
        <w:rPr>
          <w:lang w:val="es-ES"/>
        </w:rPr>
      </w:pPr>
      <w:r>
        <w:rPr>
          <w:lang w:val="es-ES"/>
        </w:rPr>
        <w:t>El fósforo, el azufre y el calcio participan, junto con el carbono, el hidrógeno</w:t>
      </w:r>
      <w:r w:rsidR="000A5DEB">
        <w:rPr>
          <w:lang w:val="es-ES"/>
        </w:rPr>
        <w:t xml:space="preserve">, </w:t>
      </w:r>
      <w:r>
        <w:rPr>
          <w:lang w:val="es-ES"/>
        </w:rPr>
        <w:t xml:space="preserve">el oxígeno </w:t>
      </w:r>
      <w:r w:rsidR="000A5DEB">
        <w:rPr>
          <w:lang w:val="es-ES"/>
        </w:rPr>
        <w:t>y el nitrógeno en funciones estructurales, es decir integran la arquitectura del cuerpo (vísceras, huesos, tegumentos…) A excepción del calcio, estos elementos son capaces de formar enlaces covalentes. El carbono forma compuestos de baja molecular, hasta largas cadenas que conforman la base de grandes biomoléculas.</w:t>
      </w:r>
    </w:p>
    <w:p w14:paraId="7F9CAC3E" w14:textId="77777777" w:rsidR="00652860" w:rsidRDefault="000A5DEB" w:rsidP="00E0795B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Pr="000A5DEB">
        <w:rPr>
          <w:b/>
          <w:bCs/>
          <w:lang w:val="es-ES"/>
        </w:rPr>
        <w:t>oligoelementos o elementos</w:t>
      </w:r>
      <w:r w:rsidR="00771B17">
        <w:rPr>
          <w:b/>
          <w:bCs/>
          <w:lang w:val="es-ES"/>
        </w:rPr>
        <w:t xml:space="preserve"> </w:t>
      </w:r>
      <w:proofErr w:type="gramStart"/>
      <w:r w:rsidRPr="000A5DEB">
        <w:rPr>
          <w:b/>
          <w:bCs/>
          <w:lang w:val="es-ES"/>
        </w:rPr>
        <w:t>traza</w:t>
      </w:r>
      <w:proofErr w:type="gramEnd"/>
      <w:r>
        <w:rPr>
          <w:lang w:val="es-ES"/>
        </w:rPr>
        <w:t xml:space="preserve"> se encuentran en cantidades pequeñísimas en los seres vivos (en concentración menor que 0.01%); no obstante son indispensables para su crecimiento y funcionamiento. Entre los elementos traza están el Zinc (Zn), el cobre (Cu), el Cobalto (Co), el hierro (Fe), el yodo (I) y el manganeso (Mn).</w:t>
      </w:r>
    </w:p>
    <w:p w14:paraId="3888D616" w14:textId="77777777" w:rsidR="000A5DEB" w:rsidRDefault="000A5DEB" w:rsidP="00E0795B">
      <w:pPr>
        <w:jc w:val="both"/>
        <w:rPr>
          <w:lang w:val="es-ES"/>
        </w:rPr>
      </w:pPr>
    </w:p>
    <w:p w14:paraId="7489E4BA" w14:textId="77777777" w:rsidR="000A5DEB" w:rsidRDefault="000A5DEB" w:rsidP="00E0795B">
      <w:pPr>
        <w:jc w:val="both"/>
        <w:rPr>
          <w:lang w:val="es-ES"/>
        </w:rPr>
      </w:pPr>
    </w:p>
    <w:p w14:paraId="6918B27F" w14:textId="77777777" w:rsidR="00F506A6" w:rsidRDefault="00072CE8" w:rsidP="00F506A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486400" cy="3200400"/>
            <wp:effectExtent l="0" t="0" r="127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84A6F2" w14:textId="77777777" w:rsidR="00F506A6" w:rsidRDefault="00F506A6" w:rsidP="00706A04">
      <w:pPr>
        <w:jc w:val="both"/>
        <w:rPr>
          <w:lang w:val="es-ES"/>
        </w:rPr>
      </w:pPr>
    </w:p>
    <w:p w14:paraId="430598EF" w14:textId="77777777" w:rsidR="00F506A6" w:rsidRDefault="00921D73" w:rsidP="00706A04">
      <w:pPr>
        <w:jc w:val="both"/>
        <w:rPr>
          <w:lang w:val="es-ES"/>
        </w:rPr>
      </w:pPr>
      <w:r>
        <w:rPr>
          <w:lang w:val="es-ES"/>
        </w:rPr>
        <w:t>Actividad</w:t>
      </w:r>
      <w:r w:rsidR="00B55FC0">
        <w:rPr>
          <w:lang w:val="es-ES"/>
        </w:rPr>
        <w:t xml:space="preserve">: </w:t>
      </w:r>
      <w:r>
        <w:rPr>
          <w:lang w:val="es-ES"/>
        </w:rPr>
        <w:t xml:space="preserve"> Investiga</w:t>
      </w:r>
      <w:r w:rsidR="00B55FC0">
        <w:rPr>
          <w:lang w:val="es-ES"/>
        </w:rPr>
        <w:t xml:space="preserve"> las características y función de las siguientes biomoléculas: Carbohidratos, Lípidos o Grasas, Proteínas y ácidos nucleicos, completa el siguiente diagrama, si te es posible ilustra.</w:t>
      </w:r>
    </w:p>
    <w:p w14:paraId="48C8EEF4" w14:textId="77777777" w:rsidR="00361DDB" w:rsidRDefault="00361DDB" w:rsidP="00706A04">
      <w:pPr>
        <w:jc w:val="both"/>
        <w:rPr>
          <w:lang w:val="es-ES"/>
        </w:rPr>
      </w:pPr>
    </w:p>
    <w:p w14:paraId="5F83D038" w14:textId="77777777" w:rsidR="00361DDB" w:rsidRDefault="00BA0DE9" w:rsidP="00706A04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3383325</wp:posOffset>
                </wp:positionH>
                <wp:positionV relativeFrom="paragraph">
                  <wp:posOffset>1222434</wp:posOffset>
                </wp:positionV>
                <wp:extent cx="595424" cy="233828"/>
                <wp:effectExtent l="0" t="0" r="14605" b="76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233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6870" w14:textId="77777777" w:rsidR="00711BFF" w:rsidRPr="00B55FC0" w:rsidRDefault="00711BFF" w:rsidP="00B55FC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55F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Forman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266.4pt;margin-top:96.25pt;width:46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" filled="f" strokecolor="#70ad47 [3209]" strokeweight="1pt">
                <v:textbox>
                  <w:txbxContent>
                    <w:p w14:paraId="5B606870" w14:textId="77777777" w:rsidR="00711BFF" w:rsidRPr="00B55FC0" w:rsidRDefault="00711BFF" w:rsidP="00B55FC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55FC0">
                        <w:rPr>
                          <w:sz w:val="20"/>
                          <w:szCs w:val="20"/>
                          <w:lang w:val="es-ES"/>
                        </w:rPr>
                        <w:t xml:space="preserve">Forman </w:t>
                      </w:r>
                    </w:p>
                  </w:txbxContent>
                </v:textbox>
              </v:rect>
            </w:pict>
          </mc:Fallback>
        </mc:AlternateContent>
      </w:r>
      <w:r w:rsidR="0007251C">
        <w:rPr>
          <w:noProof/>
          <w:lang w:val="es-ES"/>
        </w:rPr>
        <w:drawing>
          <wp:inline distT="0" distB="0" distL="0" distR="0" wp14:anchorId="42A45056" wp14:editId="34AAC1B1">
            <wp:extent cx="6639442" cy="5188688"/>
            <wp:effectExtent l="114300" t="0" r="15875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ED7DC6B" w14:textId="77777777" w:rsidR="00D864B8" w:rsidRDefault="00D864B8" w:rsidP="00706A04">
      <w:pPr>
        <w:jc w:val="both"/>
        <w:rPr>
          <w:lang w:val="es-ES"/>
        </w:rPr>
      </w:pPr>
      <w:proofErr w:type="gramStart"/>
      <w:r>
        <w:rPr>
          <w:lang w:val="es-ES"/>
        </w:rPr>
        <w:t xml:space="preserve">Sesión </w:t>
      </w:r>
      <w:r w:rsidR="00771B17">
        <w:rPr>
          <w:lang w:val="es-ES"/>
        </w:rPr>
        <w:t xml:space="preserve"> 4</w:t>
      </w:r>
      <w:proofErr w:type="gramEnd"/>
      <w:r w:rsidR="00771B17">
        <w:rPr>
          <w:lang w:val="es-ES"/>
        </w:rPr>
        <w:t>.</w:t>
      </w:r>
    </w:p>
    <w:p w14:paraId="1A2FDA2D" w14:textId="77777777" w:rsidR="00921D73" w:rsidRDefault="000E3C98" w:rsidP="00706A04">
      <w:pPr>
        <w:jc w:val="both"/>
        <w:rPr>
          <w:lang w:val="es-ES"/>
        </w:rPr>
      </w:pPr>
      <w:r>
        <w:rPr>
          <w:lang w:val="es-ES"/>
        </w:rPr>
        <w:t xml:space="preserve">Desarrolla tu pensamiento científico: </w:t>
      </w:r>
    </w:p>
    <w:p w14:paraId="38D1BA01" w14:textId="77777777" w:rsidR="000E3C98" w:rsidRDefault="000E3C98" w:rsidP="000E3C9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Analiza la composición química porcentual de la calabaza y la alfalfa. </w:t>
      </w:r>
    </w:p>
    <w:p w14:paraId="60D9810B" w14:textId="77777777" w:rsidR="000E3C98" w:rsidRDefault="000E3C98" w:rsidP="000E3C98">
      <w:pPr>
        <w:jc w:val="both"/>
        <w:rPr>
          <w:lang w:val="es-ES"/>
        </w:rPr>
      </w:pPr>
    </w:p>
    <w:p w14:paraId="1338642E" w14:textId="77777777" w:rsidR="000E3C98" w:rsidRDefault="000E3C98" w:rsidP="000E3C98">
      <w:pPr>
        <w:jc w:val="center"/>
        <w:rPr>
          <w:b/>
          <w:bCs/>
          <w:lang w:val="es-ES"/>
        </w:rPr>
      </w:pPr>
      <w:r w:rsidRPr="000E3C98">
        <w:rPr>
          <w:b/>
          <w:bCs/>
          <w:lang w:val="es-ES"/>
        </w:rPr>
        <w:t>Elementos químicos contenidos en la calabaza y alfalfa</w:t>
      </w:r>
      <w:r>
        <w:rPr>
          <w:b/>
          <w:bCs/>
          <w:lang w:val="es-ES"/>
        </w:rPr>
        <w:t>.</w:t>
      </w:r>
    </w:p>
    <w:p w14:paraId="756802BD" w14:textId="77777777" w:rsidR="000E3C98" w:rsidRPr="000E3C98" w:rsidRDefault="000E3C98" w:rsidP="000E3C98">
      <w:pPr>
        <w:jc w:val="center"/>
        <w:rPr>
          <w:b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3C98" w14:paraId="45D6DECB" w14:textId="77777777" w:rsidTr="00771B17">
        <w:trPr>
          <w:jc w:val="center"/>
        </w:trPr>
        <w:tc>
          <w:tcPr>
            <w:tcW w:w="2942" w:type="dxa"/>
          </w:tcPr>
          <w:p w14:paraId="323DF82F" w14:textId="77777777" w:rsidR="000E3C98" w:rsidRDefault="000E3C9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Elemento</w:t>
            </w:r>
          </w:p>
        </w:tc>
        <w:tc>
          <w:tcPr>
            <w:tcW w:w="2943" w:type="dxa"/>
          </w:tcPr>
          <w:p w14:paraId="0E66EFBB" w14:textId="77777777" w:rsidR="000E3C98" w:rsidRDefault="000E3C98" w:rsidP="000E3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Calabaza</w:t>
            </w:r>
          </w:p>
          <w:p w14:paraId="1E078572" w14:textId="77777777" w:rsidR="00D864B8" w:rsidRDefault="00D864B8" w:rsidP="000E3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Masa (%)</w:t>
            </w:r>
          </w:p>
        </w:tc>
        <w:tc>
          <w:tcPr>
            <w:tcW w:w="2943" w:type="dxa"/>
          </w:tcPr>
          <w:p w14:paraId="219715D9" w14:textId="77777777" w:rsidR="000E3C98" w:rsidRDefault="000E3C98" w:rsidP="000E3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Alfalfa</w:t>
            </w:r>
          </w:p>
          <w:p w14:paraId="3C2DD87C" w14:textId="77777777" w:rsidR="00D864B8" w:rsidRDefault="00D864B8" w:rsidP="000E3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Masa (%)</w:t>
            </w:r>
          </w:p>
        </w:tc>
      </w:tr>
      <w:tr w:rsidR="000E3C98" w14:paraId="65B1472B" w14:textId="77777777" w:rsidTr="00771B17">
        <w:trPr>
          <w:jc w:val="center"/>
        </w:trPr>
        <w:tc>
          <w:tcPr>
            <w:tcW w:w="2942" w:type="dxa"/>
          </w:tcPr>
          <w:p w14:paraId="5F2DF21A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Oxígeno (O)</w:t>
            </w:r>
          </w:p>
        </w:tc>
        <w:tc>
          <w:tcPr>
            <w:tcW w:w="2943" w:type="dxa"/>
          </w:tcPr>
          <w:p w14:paraId="00ADBFEB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85</w:t>
            </w:r>
          </w:p>
        </w:tc>
        <w:tc>
          <w:tcPr>
            <w:tcW w:w="2943" w:type="dxa"/>
          </w:tcPr>
          <w:p w14:paraId="24A84023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77.9</w:t>
            </w:r>
          </w:p>
        </w:tc>
      </w:tr>
      <w:tr w:rsidR="000E3C98" w14:paraId="2ADA7134" w14:textId="77777777" w:rsidTr="00771B17">
        <w:trPr>
          <w:jc w:val="center"/>
        </w:trPr>
        <w:tc>
          <w:tcPr>
            <w:tcW w:w="2942" w:type="dxa"/>
          </w:tcPr>
          <w:p w14:paraId="5D043AC3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Carbono (</w:t>
            </w:r>
            <w:proofErr w:type="gramStart"/>
            <w:r>
              <w:rPr>
                <w:lang w:val="es-ES"/>
              </w:rPr>
              <w:t>C )</w:t>
            </w:r>
            <w:proofErr w:type="gramEnd"/>
          </w:p>
        </w:tc>
        <w:tc>
          <w:tcPr>
            <w:tcW w:w="2943" w:type="dxa"/>
          </w:tcPr>
          <w:p w14:paraId="064F2FD9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3.3</w:t>
            </w:r>
          </w:p>
        </w:tc>
        <w:tc>
          <w:tcPr>
            <w:tcW w:w="2943" w:type="dxa"/>
          </w:tcPr>
          <w:p w14:paraId="26EB459D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11.34</w:t>
            </w:r>
          </w:p>
        </w:tc>
      </w:tr>
      <w:tr w:rsidR="000E3C98" w14:paraId="70D4D440" w14:textId="77777777" w:rsidTr="00771B17">
        <w:trPr>
          <w:jc w:val="center"/>
        </w:trPr>
        <w:tc>
          <w:tcPr>
            <w:tcW w:w="2942" w:type="dxa"/>
          </w:tcPr>
          <w:p w14:paraId="19359137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Hidrógeno. (H)</w:t>
            </w:r>
          </w:p>
        </w:tc>
        <w:tc>
          <w:tcPr>
            <w:tcW w:w="2943" w:type="dxa"/>
          </w:tcPr>
          <w:p w14:paraId="37109CBC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10.7</w:t>
            </w:r>
          </w:p>
        </w:tc>
        <w:tc>
          <w:tcPr>
            <w:tcW w:w="2943" w:type="dxa"/>
          </w:tcPr>
          <w:p w14:paraId="1359A327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8.72</w:t>
            </w:r>
          </w:p>
        </w:tc>
      </w:tr>
      <w:tr w:rsidR="000E3C98" w14:paraId="7B63B802" w14:textId="77777777" w:rsidTr="00771B17">
        <w:trPr>
          <w:jc w:val="center"/>
        </w:trPr>
        <w:tc>
          <w:tcPr>
            <w:tcW w:w="2942" w:type="dxa"/>
          </w:tcPr>
          <w:p w14:paraId="2FDF8739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Nitrógeno (N)</w:t>
            </w:r>
          </w:p>
        </w:tc>
        <w:tc>
          <w:tcPr>
            <w:tcW w:w="2943" w:type="dxa"/>
          </w:tcPr>
          <w:p w14:paraId="2D5365CF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0.16</w:t>
            </w:r>
          </w:p>
        </w:tc>
        <w:tc>
          <w:tcPr>
            <w:tcW w:w="2943" w:type="dxa"/>
          </w:tcPr>
          <w:p w14:paraId="73757057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0.83</w:t>
            </w:r>
          </w:p>
        </w:tc>
      </w:tr>
      <w:tr w:rsidR="000E3C98" w14:paraId="585FD2EE" w14:textId="77777777" w:rsidTr="00771B17">
        <w:trPr>
          <w:jc w:val="center"/>
        </w:trPr>
        <w:tc>
          <w:tcPr>
            <w:tcW w:w="2942" w:type="dxa"/>
          </w:tcPr>
          <w:p w14:paraId="3B970F0D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Calcio (Ca)</w:t>
            </w:r>
          </w:p>
        </w:tc>
        <w:tc>
          <w:tcPr>
            <w:tcW w:w="2943" w:type="dxa"/>
          </w:tcPr>
          <w:p w14:paraId="2D2935F9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0.02</w:t>
            </w:r>
          </w:p>
        </w:tc>
        <w:tc>
          <w:tcPr>
            <w:tcW w:w="2943" w:type="dxa"/>
          </w:tcPr>
          <w:p w14:paraId="2108598A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0E3C98" w14:paraId="53F20969" w14:textId="77777777" w:rsidTr="00771B17">
        <w:trPr>
          <w:jc w:val="center"/>
        </w:trPr>
        <w:tc>
          <w:tcPr>
            <w:tcW w:w="2942" w:type="dxa"/>
          </w:tcPr>
          <w:p w14:paraId="6F2BDF75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Fósforo (P)</w:t>
            </w:r>
          </w:p>
        </w:tc>
        <w:tc>
          <w:tcPr>
            <w:tcW w:w="2943" w:type="dxa"/>
          </w:tcPr>
          <w:p w14:paraId="01287408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0.005</w:t>
            </w:r>
          </w:p>
        </w:tc>
        <w:tc>
          <w:tcPr>
            <w:tcW w:w="2943" w:type="dxa"/>
          </w:tcPr>
          <w:p w14:paraId="07F8195F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0.71</w:t>
            </w:r>
          </w:p>
        </w:tc>
      </w:tr>
      <w:tr w:rsidR="000E3C98" w14:paraId="57831B17" w14:textId="77777777" w:rsidTr="00771B17">
        <w:trPr>
          <w:jc w:val="center"/>
        </w:trPr>
        <w:tc>
          <w:tcPr>
            <w:tcW w:w="2942" w:type="dxa"/>
          </w:tcPr>
          <w:p w14:paraId="075FD375" w14:textId="77777777" w:rsidR="000E3C9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Azufre (S)</w:t>
            </w:r>
          </w:p>
        </w:tc>
        <w:tc>
          <w:tcPr>
            <w:tcW w:w="2943" w:type="dxa"/>
          </w:tcPr>
          <w:p w14:paraId="023FE442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943" w:type="dxa"/>
          </w:tcPr>
          <w:p w14:paraId="682466A8" w14:textId="77777777" w:rsidR="000E3C9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0.10</w:t>
            </w:r>
          </w:p>
        </w:tc>
      </w:tr>
      <w:tr w:rsidR="00D864B8" w14:paraId="5DC813A1" w14:textId="77777777" w:rsidTr="00771B17">
        <w:trPr>
          <w:jc w:val="center"/>
        </w:trPr>
        <w:tc>
          <w:tcPr>
            <w:tcW w:w="2942" w:type="dxa"/>
          </w:tcPr>
          <w:p w14:paraId="5BB32CF3" w14:textId="77777777" w:rsidR="00D864B8" w:rsidRDefault="00D864B8" w:rsidP="00771B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Otros</w:t>
            </w:r>
          </w:p>
        </w:tc>
        <w:tc>
          <w:tcPr>
            <w:tcW w:w="2943" w:type="dxa"/>
          </w:tcPr>
          <w:p w14:paraId="03D06031" w14:textId="77777777" w:rsidR="00D864B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0.77</w:t>
            </w:r>
          </w:p>
        </w:tc>
        <w:tc>
          <w:tcPr>
            <w:tcW w:w="2943" w:type="dxa"/>
          </w:tcPr>
          <w:p w14:paraId="6C06D937" w14:textId="77777777" w:rsidR="00D864B8" w:rsidRDefault="00D864B8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0.4</w:t>
            </w:r>
          </w:p>
        </w:tc>
      </w:tr>
    </w:tbl>
    <w:p w14:paraId="5FA6030B" w14:textId="77777777" w:rsidR="000E3C98" w:rsidRPr="000E3C98" w:rsidRDefault="000E3C98" w:rsidP="00771B17">
      <w:pPr>
        <w:jc w:val="center"/>
        <w:rPr>
          <w:lang w:val="es-ES"/>
        </w:rPr>
      </w:pPr>
    </w:p>
    <w:p w14:paraId="7ECFAAFD" w14:textId="77777777" w:rsidR="00921D73" w:rsidRDefault="00D864B8" w:rsidP="00706A04">
      <w:pPr>
        <w:jc w:val="both"/>
        <w:rPr>
          <w:lang w:val="es-ES"/>
        </w:rPr>
      </w:pPr>
      <w:r>
        <w:rPr>
          <w:lang w:val="es-ES"/>
        </w:rPr>
        <w:t xml:space="preserve">Actividad: </w:t>
      </w:r>
      <w:r w:rsidR="000D6E30">
        <w:rPr>
          <w:lang w:val="es-ES"/>
        </w:rPr>
        <w:t xml:space="preserve">Gráfica los componentes de la alfalfa y la calabaza. Compara con la información con los datos de la composición química porcentual del cuerpo humano. </w:t>
      </w:r>
    </w:p>
    <w:p w14:paraId="7FDF9E9F" w14:textId="77777777" w:rsidR="000D6E30" w:rsidRDefault="000D6E30" w:rsidP="00706A04">
      <w:pPr>
        <w:jc w:val="both"/>
        <w:rPr>
          <w:lang w:val="es-ES"/>
        </w:rPr>
      </w:pPr>
      <w:r>
        <w:rPr>
          <w:lang w:val="es-ES"/>
        </w:rPr>
        <w:t xml:space="preserve">Responde. </w:t>
      </w:r>
    </w:p>
    <w:p w14:paraId="40D53D90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¿Qué similitudes encontraste?</w:t>
      </w:r>
    </w:p>
    <w:p w14:paraId="4FA78445" w14:textId="77777777" w:rsidR="0081535C" w:rsidRDefault="0081535C" w:rsidP="0081535C">
      <w:pPr>
        <w:jc w:val="both"/>
        <w:rPr>
          <w:lang w:val="es-ES"/>
        </w:rPr>
      </w:pPr>
    </w:p>
    <w:p w14:paraId="688A256E" w14:textId="77777777" w:rsidR="0081535C" w:rsidRDefault="0081535C" w:rsidP="0081535C">
      <w:pPr>
        <w:jc w:val="both"/>
        <w:rPr>
          <w:lang w:val="es-ES"/>
        </w:rPr>
      </w:pPr>
    </w:p>
    <w:p w14:paraId="16CAC90D" w14:textId="77777777" w:rsidR="0081535C" w:rsidRDefault="0081535C" w:rsidP="0081535C">
      <w:pPr>
        <w:jc w:val="both"/>
        <w:rPr>
          <w:lang w:val="es-ES"/>
        </w:rPr>
      </w:pPr>
    </w:p>
    <w:p w14:paraId="7C8FB443" w14:textId="77777777" w:rsidR="0081535C" w:rsidRPr="0081535C" w:rsidRDefault="0081535C" w:rsidP="0081535C">
      <w:pPr>
        <w:jc w:val="both"/>
        <w:rPr>
          <w:lang w:val="es-ES"/>
        </w:rPr>
      </w:pPr>
    </w:p>
    <w:p w14:paraId="3003658D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¿Qué diferencias?</w:t>
      </w:r>
    </w:p>
    <w:p w14:paraId="0D5BABC4" w14:textId="77777777" w:rsidR="0081535C" w:rsidRDefault="0081535C" w:rsidP="0081535C">
      <w:pPr>
        <w:jc w:val="both"/>
        <w:rPr>
          <w:lang w:val="es-ES"/>
        </w:rPr>
      </w:pPr>
    </w:p>
    <w:p w14:paraId="10D93401" w14:textId="77777777" w:rsidR="0081535C" w:rsidRDefault="0081535C" w:rsidP="0081535C">
      <w:pPr>
        <w:jc w:val="both"/>
        <w:rPr>
          <w:lang w:val="es-ES"/>
        </w:rPr>
      </w:pPr>
    </w:p>
    <w:p w14:paraId="77ACCDDF" w14:textId="77777777" w:rsidR="0081535C" w:rsidRDefault="0081535C" w:rsidP="0081535C">
      <w:pPr>
        <w:jc w:val="both"/>
        <w:rPr>
          <w:lang w:val="es-ES"/>
        </w:rPr>
      </w:pPr>
    </w:p>
    <w:p w14:paraId="3B62D71A" w14:textId="77777777" w:rsidR="0081535C" w:rsidRDefault="0081535C" w:rsidP="0081535C">
      <w:pPr>
        <w:jc w:val="both"/>
        <w:rPr>
          <w:lang w:val="es-ES"/>
        </w:rPr>
      </w:pPr>
    </w:p>
    <w:p w14:paraId="59E2DA48" w14:textId="77777777" w:rsidR="0081535C" w:rsidRDefault="0081535C" w:rsidP="0081535C">
      <w:pPr>
        <w:jc w:val="both"/>
        <w:rPr>
          <w:lang w:val="es-ES"/>
        </w:rPr>
      </w:pPr>
    </w:p>
    <w:p w14:paraId="6EDCF430" w14:textId="77777777" w:rsidR="0081535C" w:rsidRPr="0081535C" w:rsidRDefault="0081535C" w:rsidP="0081535C">
      <w:pPr>
        <w:jc w:val="both"/>
        <w:rPr>
          <w:lang w:val="es-ES"/>
        </w:rPr>
      </w:pPr>
    </w:p>
    <w:p w14:paraId="2D90D531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¿A que supones que se deba esto?</w:t>
      </w:r>
    </w:p>
    <w:p w14:paraId="284F871A" w14:textId="77777777" w:rsidR="0081535C" w:rsidRDefault="0081535C" w:rsidP="0081535C">
      <w:pPr>
        <w:jc w:val="both"/>
        <w:rPr>
          <w:lang w:val="es-ES"/>
        </w:rPr>
      </w:pPr>
    </w:p>
    <w:p w14:paraId="0DFEC32B" w14:textId="77777777" w:rsidR="0081535C" w:rsidRDefault="0081535C" w:rsidP="0081535C">
      <w:pPr>
        <w:jc w:val="both"/>
        <w:rPr>
          <w:lang w:val="es-ES"/>
        </w:rPr>
      </w:pPr>
    </w:p>
    <w:p w14:paraId="0192107B" w14:textId="77777777" w:rsidR="0081535C" w:rsidRDefault="0081535C" w:rsidP="0081535C">
      <w:pPr>
        <w:jc w:val="both"/>
        <w:rPr>
          <w:lang w:val="es-ES"/>
        </w:rPr>
      </w:pPr>
    </w:p>
    <w:p w14:paraId="5B8EF993" w14:textId="77777777" w:rsidR="0081535C" w:rsidRDefault="0081535C" w:rsidP="0081535C">
      <w:pPr>
        <w:jc w:val="both"/>
        <w:rPr>
          <w:lang w:val="es-ES"/>
        </w:rPr>
      </w:pPr>
    </w:p>
    <w:p w14:paraId="170973C4" w14:textId="77777777" w:rsidR="0081535C" w:rsidRPr="0081535C" w:rsidRDefault="0081535C" w:rsidP="0081535C">
      <w:pPr>
        <w:jc w:val="both"/>
        <w:rPr>
          <w:lang w:val="es-ES"/>
        </w:rPr>
      </w:pPr>
    </w:p>
    <w:p w14:paraId="60AAF2B4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¿De donde obtienen los vegetales los elementos que necesitan?</w:t>
      </w:r>
    </w:p>
    <w:p w14:paraId="192DCEB1" w14:textId="77777777" w:rsidR="0081535C" w:rsidRDefault="0081535C" w:rsidP="0081535C">
      <w:pPr>
        <w:jc w:val="both"/>
        <w:rPr>
          <w:lang w:val="es-ES"/>
        </w:rPr>
      </w:pPr>
    </w:p>
    <w:p w14:paraId="0D5F13FA" w14:textId="77777777" w:rsidR="0081535C" w:rsidRDefault="0081535C" w:rsidP="0081535C">
      <w:pPr>
        <w:jc w:val="both"/>
        <w:rPr>
          <w:lang w:val="es-ES"/>
        </w:rPr>
      </w:pPr>
    </w:p>
    <w:p w14:paraId="138E0FBA" w14:textId="77777777" w:rsidR="0081535C" w:rsidRDefault="0081535C" w:rsidP="0081535C">
      <w:pPr>
        <w:jc w:val="both"/>
        <w:rPr>
          <w:lang w:val="es-ES"/>
        </w:rPr>
      </w:pPr>
    </w:p>
    <w:p w14:paraId="4BFE04FF" w14:textId="77777777" w:rsidR="0081535C" w:rsidRDefault="0081535C" w:rsidP="0081535C">
      <w:pPr>
        <w:jc w:val="both"/>
        <w:rPr>
          <w:lang w:val="es-ES"/>
        </w:rPr>
      </w:pPr>
    </w:p>
    <w:p w14:paraId="6B128DD7" w14:textId="77777777" w:rsidR="0081535C" w:rsidRPr="0081535C" w:rsidRDefault="0081535C" w:rsidP="0081535C">
      <w:pPr>
        <w:jc w:val="both"/>
        <w:rPr>
          <w:lang w:val="es-ES"/>
        </w:rPr>
      </w:pPr>
    </w:p>
    <w:p w14:paraId="41D85DD4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¿Para que los utilizan?</w:t>
      </w:r>
    </w:p>
    <w:p w14:paraId="24945713" w14:textId="77777777" w:rsidR="0081535C" w:rsidRDefault="0081535C" w:rsidP="0081535C">
      <w:pPr>
        <w:jc w:val="both"/>
        <w:rPr>
          <w:lang w:val="es-ES"/>
        </w:rPr>
      </w:pPr>
    </w:p>
    <w:p w14:paraId="69DD2B32" w14:textId="77777777" w:rsidR="0081535C" w:rsidRDefault="0081535C" w:rsidP="0081535C">
      <w:pPr>
        <w:jc w:val="both"/>
        <w:rPr>
          <w:lang w:val="es-ES"/>
        </w:rPr>
      </w:pPr>
    </w:p>
    <w:p w14:paraId="64CF1F50" w14:textId="77777777" w:rsidR="0081535C" w:rsidRPr="0081535C" w:rsidRDefault="0081535C" w:rsidP="0081535C">
      <w:pPr>
        <w:jc w:val="both"/>
        <w:rPr>
          <w:lang w:val="es-ES"/>
        </w:rPr>
      </w:pPr>
    </w:p>
    <w:p w14:paraId="78F12D74" w14:textId="77777777" w:rsid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¿Se alimentan igual las personas?</w:t>
      </w:r>
    </w:p>
    <w:p w14:paraId="5769C2D6" w14:textId="77777777" w:rsidR="0081535C" w:rsidRDefault="0081535C" w:rsidP="0081535C">
      <w:pPr>
        <w:jc w:val="both"/>
        <w:rPr>
          <w:lang w:val="es-ES"/>
        </w:rPr>
      </w:pPr>
    </w:p>
    <w:p w14:paraId="0F6463C9" w14:textId="77777777" w:rsidR="0081535C" w:rsidRDefault="0081535C" w:rsidP="0081535C">
      <w:pPr>
        <w:jc w:val="both"/>
        <w:rPr>
          <w:lang w:val="es-ES"/>
        </w:rPr>
      </w:pPr>
    </w:p>
    <w:p w14:paraId="1954D9E8" w14:textId="77777777" w:rsidR="0081535C" w:rsidRDefault="0081535C" w:rsidP="0081535C">
      <w:pPr>
        <w:jc w:val="both"/>
        <w:rPr>
          <w:lang w:val="es-ES"/>
        </w:rPr>
      </w:pPr>
    </w:p>
    <w:p w14:paraId="6738627C" w14:textId="77777777" w:rsidR="0081535C" w:rsidRDefault="0081535C" w:rsidP="0081535C">
      <w:pPr>
        <w:jc w:val="both"/>
        <w:rPr>
          <w:lang w:val="es-ES"/>
        </w:rPr>
      </w:pPr>
    </w:p>
    <w:p w14:paraId="79271AA4" w14:textId="77777777" w:rsidR="0081535C" w:rsidRPr="0081535C" w:rsidRDefault="0081535C" w:rsidP="0081535C">
      <w:pPr>
        <w:jc w:val="both"/>
        <w:rPr>
          <w:lang w:val="es-ES"/>
        </w:rPr>
      </w:pPr>
    </w:p>
    <w:p w14:paraId="6C35FF7C" w14:textId="77777777" w:rsidR="000D6E30" w:rsidRPr="000D6E30" w:rsidRDefault="000D6E30" w:rsidP="000D6E3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¿Por qué?</w:t>
      </w:r>
    </w:p>
    <w:p w14:paraId="6E972644" w14:textId="77777777" w:rsidR="000D6E30" w:rsidRDefault="000D6E30" w:rsidP="000D6E30">
      <w:pPr>
        <w:jc w:val="both"/>
        <w:rPr>
          <w:lang w:val="es-ES"/>
        </w:rPr>
      </w:pPr>
    </w:p>
    <w:p w14:paraId="37A3E009" w14:textId="77777777" w:rsidR="000D6E30" w:rsidRDefault="000D6E30" w:rsidP="000D6E30">
      <w:pPr>
        <w:jc w:val="both"/>
        <w:rPr>
          <w:lang w:val="es-ES"/>
        </w:rPr>
      </w:pPr>
    </w:p>
    <w:p w14:paraId="24D69150" w14:textId="77777777" w:rsidR="0081535C" w:rsidRDefault="0081535C" w:rsidP="000D6E30">
      <w:pPr>
        <w:jc w:val="both"/>
        <w:rPr>
          <w:lang w:val="es-ES"/>
        </w:rPr>
      </w:pPr>
    </w:p>
    <w:p w14:paraId="56916DF2" w14:textId="77777777" w:rsidR="0081535C" w:rsidRDefault="0081535C" w:rsidP="000D6E30">
      <w:pPr>
        <w:jc w:val="both"/>
        <w:rPr>
          <w:lang w:val="es-ES"/>
        </w:rPr>
      </w:pPr>
    </w:p>
    <w:p w14:paraId="2433CC7C" w14:textId="77777777" w:rsidR="0081535C" w:rsidRDefault="0081535C" w:rsidP="000D6E30">
      <w:pPr>
        <w:jc w:val="both"/>
        <w:rPr>
          <w:lang w:val="es-ES"/>
        </w:rPr>
      </w:pPr>
    </w:p>
    <w:p w14:paraId="72387647" w14:textId="77777777" w:rsidR="0081535C" w:rsidRDefault="0081535C" w:rsidP="000D6E30">
      <w:pPr>
        <w:jc w:val="both"/>
        <w:rPr>
          <w:lang w:val="es-ES"/>
        </w:rPr>
      </w:pPr>
    </w:p>
    <w:p w14:paraId="7B1E7BB3" w14:textId="77777777" w:rsidR="000D6E30" w:rsidRDefault="000D6E30" w:rsidP="000D6E30">
      <w:pPr>
        <w:jc w:val="both"/>
        <w:rPr>
          <w:b/>
          <w:bCs/>
          <w:lang w:val="es-ES"/>
        </w:rPr>
      </w:pPr>
      <w:r w:rsidRPr="000D6E30">
        <w:rPr>
          <w:b/>
          <w:bCs/>
          <w:lang w:val="es-ES"/>
        </w:rPr>
        <w:t>Actividad de cierre</w:t>
      </w:r>
      <w:r>
        <w:rPr>
          <w:b/>
          <w:bCs/>
          <w:lang w:val="es-ES"/>
        </w:rPr>
        <w:t>.</w:t>
      </w:r>
    </w:p>
    <w:p w14:paraId="5B7C703F" w14:textId="77777777" w:rsidR="0081535C" w:rsidRDefault="0081535C" w:rsidP="000D6E30">
      <w:pPr>
        <w:jc w:val="both"/>
        <w:rPr>
          <w:lang w:val="es-ES"/>
        </w:rPr>
      </w:pPr>
    </w:p>
    <w:p w14:paraId="4FEB0238" w14:textId="77777777" w:rsidR="000D6E30" w:rsidRPr="000D6E30" w:rsidRDefault="000D6E30" w:rsidP="000D6E30">
      <w:pPr>
        <w:jc w:val="both"/>
        <w:rPr>
          <w:lang w:val="es-ES"/>
        </w:rPr>
      </w:pPr>
      <w:r w:rsidRPr="000D6E30">
        <w:rPr>
          <w:lang w:val="es-ES"/>
        </w:rPr>
        <w:t>Sesión 5 y 6</w:t>
      </w:r>
    </w:p>
    <w:p w14:paraId="05C0F650" w14:textId="77777777" w:rsidR="00706A04" w:rsidRDefault="00706A04" w:rsidP="00706A04">
      <w:pPr>
        <w:jc w:val="both"/>
        <w:rPr>
          <w:lang w:val="es-ES"/>
        </w:rPr>
      </w:pPr>
    </w:p>
    <w:p w14:paraId="56B617FA" w14:textId="77777777" w:rsidR="00706A04" w:rsidRDefault="000D6E30" w:rsidP="00A43EA6">
      <w:pPr>
        <w:jc w:val="center"/>
        <w:rPr>
          <w:b/>
          <w:bCs/>
          <w:lang w:val="es-ES"/>
        </w:rPr>
      </w:pPr>
      <w:r w:rsidRPr="00A43EA6">
        <w:rPr>
          <w:b/>
          <w:bCs/>
          <w:lang w:val="es-ES"/>
        </w:rPr>
        <w:t>Bioelementos secundarios y oligoelementos.</w:t>
      </w:r>
    </w:p>
    <w:p w14:paraId="22C2C583" w14:textId="77777777" w:rsidR="00A43EA6" w:rsidRPr="00A43EA6" w:rsidRDefault="00A43EA6" w:rsidP="00A43EA6">
      <w:pPr>
        <w:jc w:val="center"/>
        <w:rPr>
          <w:b/>
          <w:bCs/>
          <w:lang w:val="es-ES"/>
        </w:rPr>
      </w:pPr>
    </w:p>
    <w:p w14:paraId="251FF773" w14:textId="77777777" w:rsidR="000D6E30" w:rsidRDefault="000D6E30" w:rsidP="00706A04">
      <w:pPr>
        <w:jc w:val="both"/>
        <w:rPr>
          <w:lang w:val="es-ES"/>
        </w:rPr>
      </w:pPr>
      <w:r>
        <w:rPr>
          <w:lang w:val="es-ES"/>
        </w:rPr>
        <w:t xml:space="preserve">Los bioelementos secundarios son imprescindibles para la estructura y la función de los seres vivos. </w:t>
      </w:r>
      <w:r w:rsidR="00391551">
        <w:rPr>
          <w:lang w:val="es-ES"/>
        </w:rPr>
        <w:t xml:space="preserve">Lee con atención la información del siguiente cuadro. </w:t>
      </w:r>
    </w:p>
    <w:p w14:paraId="5664CDD8" w14:textId="77777777" w:rsidR="00391551" w:rsidRDefault="00391551" w:rsidP="00706A04">
      <w:pPr>
        <w:jc w:val="both"/>
        <w:rPr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91551" w14:paraId="64B5B0F9" w14:textId="77777777" w:rsidTr="0008619B">
        <w:tc>
          <w:tcPr>
            <w:tcW w:w="10910" w:type="dxa"/>
          </w:tcPr>
          <w:p w14:paraId="7439B3DA" w14:textId="77777777" w:rsidR="00391551" w:rsidRDefault="00391551" w:rsidP="003915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Papel biológico de varios elementos.</w:t>
            </w:r>
          </w:p>
        </w:tc>
      </w:tr>
    </w:tbl>
    <w:p w14:paraId="2953272F" w14:textId="77777777" w:rsidR="00391551" w:rsidRDefault="00391551" w:rsidP="00706A04">
      <w:pPr>
        <w:jc w:val="both"/>
        <w:rPr>
          <w:lang w:val="es-ES"/>
        </w:rPr>
      </w:pPr>
    </w:p>
    <w:tbl>
      <w:tblPr>
        <w:tblStyle w:val="Tablaconcuadrcula4-nfasis2"/>
        <w:tblW w:w="10910" w:type="dxa"/>
        <w:tblLook w:val="04A0" w:firstRow="1" w:lastRow="0" w:firstColumn="1" w:lastColumn="0" w:noHBand="0" w:noVBand="1"/>
      </w:tblPr>
      <w:tblGrid>
        <w:gridCol w:w="1765"/>
        <w:gridCol w:w="2908"/>
        <w:gridCol w:w="2977"/>
        <w:gridCol w:w="3260"/>
      </w:tblGrid>
      <w:tr w:rsidR="0008619B" w14:paraId="653E7B29" w14:textId="77777777" w:rsidTr="0077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6131109" w14:textId="77777777" w:rsidR="0008619B" w:rsidRDefault="0008619B" w:rsidP="00771B1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Bioelemento</w:t>
            </w:r>
          </w:p>
        </w:tc>
        <w:tc>
          <w:tcPr>
            <w:tcW w:w="2908" w:type="dxa"/>
          </w:tcPr>
          <w:p w14:paraId="548173BD" w14:textId="77777777" w:rsidR="0008619B" w:rsidRDefault="0008619B" w:rsidP="0077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Funciones en el organismo</w:t>
            </w:r>
          </w:p>
        </w:tc>
        <w:tc>
          <w:tcPr>
            <w:tcW w:w="2977" w:type="dxa"/>
          </w:tcPr>
          <w:p w14:paraId="0542020A" w14:textId="77777777" w:rsidR="0008619B" w:rsidRDefault="0008619B" w:rsidP="0077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Alimentos que lo contienen</w:t>
            </w:r>
          </w:p>
        </w:tc>
        <w:tc>
          <w:tcPr>
            <w:tcW w:w="3260" w:type="dxa"/>
          </w:tcPr>
          <w:p w14:paraId="5054EE15" w14:textId="77777777" w:rsidR="0008619B" w:rsidRDefault="0008619B" w:rsidP="0077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¿Qué provoca su deficiencia</w:t>
            </w:r>
            <w:r w:rsidR="006D6100">
              <w:rPr>
                <w:lang w:val="es-ES"/>
              </w:rPr>
              <w:t>?</w:t>
            </w:r>
          </w:p>
        </w:tc>
      </w:tr>
      <w:tr w:rsidR="0008619B" w14:paraId="36C5A467" w14:textId="77777777" w:rsidTr="007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907C470" w14:textId="77777777" w:rsidR="00A33475" w:rsidRDefault="00A33475" w:rsidP="0008619B">
            <w:pPr>
              <w:jc w:val="both"/>
              <w:rPr>
                <w:lang w:val="es-ES"/>
              </w:rPr>
            </w:pPr>
          </w:p>
          <w:p w14:paraId="2A07CFC9" w14:textId="77777777" w:rsidR="0008619B" w:rsidRDefault="0008619B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Sodio (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908" w:type="dxa"/>
          </w:tcPr>
          <w:p w14:paraId="08BB165C" w14:textId="77777777" w:rsidR="00A33475" w:rsidRDefault="00A33475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C556DB7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Regula la presión arterial y el contenido de líquidos en los organismos. Forma parte </w:t>
            </w:r>
            <w:r w:rsidR="00A33475">
              <w:rPr>
                <w:lang w:val="es-ES"/>
              </w:rPr>
              <w:t xml:space="preserve">del plasma sanguíneo. </w:t>
            </w:r>
          </w:p>
        </w:tc>
        <w:tc>
          <w:tcPr>
            <w:tcW w:w="2977" w:type="dxa"/>
          </w:tcPr>
          <w:p w14:paraId="445EB1FD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7FDF0CB3" w14:textId="77777777" w:rsidR="00A33475" w:rsidRDefault="00A33475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Sal común, bacalao salado, salsa de soya, sardinas en aceite, levadura, aceitunas. </w:t>
            </w:r>
          </w:p>
        </w:tc>
        <w:tc>
          <w:tcPr>
            <w:tcW w:w="3260" w:type="dxa"/>
          </w:tcPr>
          <w:p w14:paraId="2AF72E68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7BC1D87" w14:textId="77777777" w:rsidR="00A33475" w:rsidRDefault="00A33475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Disminución del volumen de la sangre </w:t>
            </w:r>
            <w:r w:rsidR="00352436">
              <w:rPr>
                <w:lang w:val="es-ES"/>
              </w:rPr>
              <w:t xml:space="preserve">y, por </w:t>
            </w:r>
            <w:proofErr w:type="gramStart"/>
            <w:r w:rsidR="00352436">
              <w:rPr>
                <w:lang w:val="es-ES"/>
              </w:rPr>
              <w:t>ende</w:t>
            </w:r>
            <w:proofErr w:type="gramEnd"/>
            <w:r w:rsidR="00352436">
              <w:rPr>
                <w:lang w:val="es-ES"/>
              </w:rPr>
              <w:t xml:space="preserve"> de la presión arterial; elevación de la frecuencia cardiaca, mareos e incluso estado de choque. </w:t>
            </w:r>
          </w:p>
        </w:tc>
      </w:tr>
      <w:tr w:rsidR="0008619B" w14:paraId="338B468A" w14:textId="77777777" w:rsidTr="0077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740CD85" w14:textId="77777777" w:rsidR="0008619B" w:rsidRDefault="0008619B" w:rsidP="0008619B">
            <w:pPr>
              <w:jc w:val="both"/>
              <w:rPr>
                <w:lang w:val="es-ES"/>
              </w:rPr>
            </w:pPr>
          </w:p>
          <w:p w14:paraId="6C1959CE" w14:textId="77777777" w:rsidR="00352436" w:rsidRDefault="00352436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Potasio (K)</w:t>
            </w:r>
          </w:p>
        </w:tc>
        <w:tc>
          <w:tcPr>
            <w:tcW w:w="2908" w:type="dxa"/>
          </w:tcPr>
          <w:p w14:paraId="239722A8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8195361" w14:textId="77777777" w:rsidR="00352436" w:rsidRDefault="00352436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Tiene funciones reguladoras en las células; es indispensable para el desarrollo de la actividad nerviosa. </w:t>
            </w:r>
          </w:p>
        </w:tc>
        <w:tc>
          <w:tcPr>
            <w:tcW w:w="2977" w:type="dxa"/>
          </w:tcPr>
          <w:p w14:paraId="7EA0B3F5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624CACB" w14:textId="77777777" w:rsidR="00352436" w:rsidRDefault="00352436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Plátano, papaya, frijol, mariscos, pescados y lácteos, entre otros. </w:t>
            </w:r>
          </w:p>
        </w:tc>
        <w:tc>
          <w:tcPr>
            <w:tcW w:w="3260" w:type="dxa"/>
          </w:tcPr>
          <w:p w14:paraId="7C84B345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9DE6311" w14:textId="77777777" w:rsidR="00352436" w:rsidRDefault="00352436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Debilidad, parálisis e insuficiencia respiratoria, calambres. </w:t>
            </w:r>
          </w:p>
        </w:tc>
      </w:tr>
      <w:tr w:rsidR="0008619B" w14:paraId="7AC6876B" w14:textId="77777777" w:rsidTr="007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11DDAED" w14:textId="77777777" w:rsidR="0008619B" w:rsidRDefault="0008619B" w:rsidP="0008619B">
            <w:pPr>
              <w:jc w:val="both"/>
              <w:rPr>
                <w:lang w:val="es-ES"/>
              </w:rPr>
            </w:pPr>
          </w:p>
          <w:p w14:paraId="716471D0" w14:textId="77777777" w:rsidR="00352436" w:rsidRDefault="00352436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Calcio (Ca)</w:t>
            </w:r>
          </w:p>
        </w:tc>
        <w:tc>
          <w:tcPr>
            <w:tcW w:w="2908" w:type="dxa"/>
          </w:tcPr>
          <w:p w14:paraId="356F2FDA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58B83CF" w14:textId="77777777" w:rsidR="00352436" w:rsidRDefault="00352436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 indispensable en las diferentes estructuras duras, como huesos y dientes, y conchas de los moluscos</w:t>
            </w:r>
            <w:r w:rsidR="00A566BE">
              <w:rPr>
                <w:lang w:val="es-ES"/>
              </w:rPr>
              <w:t>.</w:t>
            </w:r>
          </w:p>
          <w:p w14:paraId="544C45DC" w14:textId="77777777" w:rsidR="00711BFF" w:rsidRDefault="00711BF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7" w:type="dxa"/>
          </w:tcPr>
          <w:p w14:paraId="0D20E277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419CA507" w14:textId="77777777" w:rsidR="00A566BE" w:rsidRDefault="00A566BE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Acelgas</w:t>
            </w:r>
            <w:r w:rsidR="006D6100">
              <w:rPr>
                <w:lang w:val="es-ES"/>
              </w:rPr>
              <w:t xml:space="preserve">, brócoli y lentejas, y de productos animales como leche, queso y huevo, entre otros. </w:t>
            </w:r>
          </w:p>
        </w:tc>
        <w:tc>
          <w:tcPr>
            <w:tcW w:w="3260" w:type="dxa"/>
          </w:tcPr>
          <w:p w14:paraId="3173E76B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4681C099" w14:textId="77777777" w:rsidR="006D6100" w:rsidRDefault="006D6100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Osteoporosis. </w:t>
            </w:r>
          </w:p>
        </w:tc>
      </w:tr>
      <w:tr w:rsidR="0008619B" w14:paraId="20B19CC2" w14:textId="77777777" w:rsidTr="0077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D460BE8" w14:textId="77777777" w:rsidR="0008619B" w:rsidRDefault="0008619B" w:rsidP="0008619B">
            <w:pPr>
              <w:jc w:val="both"/>
              <w:rPr>
                <w:lang w:val="es-ES"/>
              </w:rPr>
            </w:pPr>
          </w:p>
          <w:p w14:paraId="73439CD1" w14:textId="77777777" w:rsidR="006D6100" w:rsidRDefault="00711BFF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Fósforo (P)</w:t>
            </w:r>
          </w:p>
          <w:p w14:paraId="03E40074" w14:textId="77777777" w:rsidR="006D6100" w:rsidRDefault="006D6100" w:rsidP="0008619B">
            <w:pPr>
              <w:jc w:val="both"/>
              <w:rPr>
                <w:lang w:val="es-ES"/>
              </w:rPr>
            </w:pPr>
          </w:p>
        </w:tc>
        <w:tc>
          <w:tcPr>
            <w:tcW w:w="2908" w:type="dxa"/>
          </w:tcPr>
          <w:p w14:paraId="5CF225CD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0A10423" w14:textId="77777777" w:rsidR="00711BFF" w:rsidRDefault="00711BF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 combina con el oxígeno para formar el </w:t>
            </w:r>
            <w:proofErr w:type="spellStart"/>
            <w:r>
              <w:rPr>
                <w:lang w:val="es-ES"/>
              </w:rPr>
              <w:t>ión</w:t>
            </w:r>
            <w:proofErr w:type="spellEnd"/>
            <w:r>
              <w:rPr>
                <w:lang w:val="es-ES"/>
              </w:rPr>
              <w:t xml:space="preserve"> PO</w:t>
            </w:r>
            <w:r w:rsidRPr="0081535C">
              <w:rPr>
                <w:sz w:val="20"/>
                <w:szCs w:val="20"/>
                <w:lang w:val="es-ES"/>
              </w:rPr>
              <w:t>4-3,</w:t>
            </w:r>
            <w:r>
              <w:rPr>
                <w:lang w:val="es-ES"/>
              </w:rPr>
              <w:t xml:space="preserve"> que con el calcio forma el fosfato de calcio. Ca</w:t>
            </w:r>
            <w:r w:rsidRPr="0081535C">
              <w:rPr>
                <w:sz w:val="20"/>
                <w:szCs w:val="20"/>
                <w:lang w:val="es-ES"/>
              </w:rPr>
              <w:t>3</w:t>
            </w:r>
            <w:r>
              <w:rPr>
                <w:lang w:val="es-ES"/>
              </w:rPr>
              <w:t>(PO</w:t>
            </w:r>
            <w:r w:rsidRPr="0081535C">
              <w:rPr>
                <w:sz w:val="20"/>
                <w:szCs w:val="20"/>
                <w:lang w:val="es-ES"/>
              </w:rPr>
              <w:t>4</w:t>
            </w:r>
            <w:r>
              <w:rPr>
                <w:lang w:val="es-ES"/>
              </w:rPr>
              <w:t>)</w:t>
            </w:r>
            <w:r w:rsidRPr="0081535C">
              <w:rPr>
                <w:sz w:val="20"/>
                <w:szCs w:val="20"/>
                <w:lang w:val="es-ES"/>
              </w:rPr>
              <w:t>2</w:t>
            </w:r>
            <w:r>
              <w:rPr>
                <w:lang w:val="es-ES"/>
              </w:rPr>
              <w:t xml:space="preserve">, el cual constituye huesos y dientes.  </w:t>
            </w:r>
          </w:p>
          <w:p w14:paraId="4C288450" w14:textId="77777777" w:rsidR="00711BFF" w:rsidRDefault="00711BF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7" w:type="dxa"/>
          </w:tcPr>
          <w:p w14:paraId="4968C37C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3203E64" w14:textId="77777777" w:rsidR="00711BFF" w:rsidRDefault="00711BF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Cereales, harinas, chícharos, alcachofa, perejil, nueces, cacahuate, leche y quesos, aves, conejos, etc. </w:t>
            </w:r>
          </w:p>
        </w:tc>
        <w:tc>
          <w:tcPr>
            <w:tcW w:w="3260" w:type="dxa"/>
          </w:tcPr>
          <w:p w14:paraId="17067412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6D9FA609" w14:textId="77777777" w:rsidR="00711BFF" w:rsidRDefault="00711BF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Irritabilidad, debilidad, alteraciones intestinales y renales. </w:t>
            </w:r>
          </w:p>
        </w:tc>
      </w:tr>
      <w:tr w:rsidR="0008619B" w14:paraId="70A21E96" w14:textId="77777777" w:rsidTr="007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8D7911F" w14:textId="77777777" w:rsidR="0008619B" w:rsidRDefault="0008619B" w:rsidP="0008619B">
            <w:pPr>
              <w:jc w:val="both"/>
              <w:rPr>
                <w:lang w:val="es-ES"/>
              </w:rPr>
            </w:pPr>
          </w:p>
          <w:p w14:paraId="60E73983" w14:textId="77777777" w:rsidR="00711BFF" w:rsidRDefault="00711BFF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Cloro (Cl)</w:t>
            </w:r>
          </w:p>
        </w:tc>
        <w:tc>
          <w:tcPr>
            <w:tcW w:w="2908" w:type="dxa"/>
          </w:tcPr>
          <w:p w14:paraId="21963BF8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1B8769B8" w14:textId="77777777" w:rsidR="00711BFF" w:rsidRDefault="00711BF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Junto con el sodio y el potasio es un regulador de los líquidos en el cuerpo. Participa en la formación del ácido clorhídrico (</w:t>
            </w:r>
            <w:proofErr w:type="spellStart"/>
            <w:r>
              <w:rPr>
                <w:lang w:val="es-ES"/>
              </w:rPr>
              <w:t>HCl</w:t>
            </w:r>
            <w:proofErr w:type="spellEnd"/>
            <w:r>
              <w:rPr>
                <w:lang w:val="es-ES"/>
              </w:rPr>
              <w:t xml:space="preserve">) en el estómago para la digestión de los alimentos.   </w:t>
            </w:r>
          </w:p>
        </w:tc>
        <w:tc>
          <w:tcPr>
            <w:tcW w:w="2977" w:type="dxa"/>
          </w:tcPr>
          <w:p w14:paraId="34EF7C67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2845CF9" w14:textId="77777777" w:rsidR="00711BFF" w:rsidRDefault="00711BF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Sal común, (</w:t>
            </w:r>
            <w:proofErr w:type="spellStart"/>
            <w:r>
              <w:rPr>
                <w:lang w:val="es-ES"/>
              </w:rPr>
              <w:t>NaCl</w:t>
            </w:r>
            <w:proofErr w:type="spellEnd"/>
            <w:r>
              <w:rPr>
                <w:lang w:val="es-ES"/>
              </w:rPr>
              <w:t xml:space="preserve">), acelgas, nueces, avellanas, aceitunas, cereales, zanahorias, carne de res, entre otros. </w:t>
            </w:r>
          </w:p>
        </w:tc>
        <w:tc>
          <w:tcPr>
            <w:tcW w:w="3260" w:type="dxa"/>
          </w:tcPr>
          <w:p w14:paraId="0AEFA955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73FD26F" w14:textId="77777777" w:rsidR="00711BFF" w:rsidRDefault="00711BF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Disminución en la producción de ácido clorhídrico en la pared gástrica, lo que perturba la descomposición de las grasas y de las proteínas</w:t>
            </w:r>
            <w:r w:rsidR="0089130B">
              <w:rPr>
                <w:lang w:val="es-ES"/>
              </w:rPr>
              <w:t xml:space="preserve">. También ocasiona debilidad muscular y, si su deficiencia es importante edemas cerebrales. </w:t>
            </w:r>
          </w:p>
          <w:p w14:paraId="5678BAC6" w14:textId="77777777" w:rsidR="0089130B" w:rsidRDefault="0089130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08619B" w14:paraId="6344A9FF" w14:textId="77777777" w:rsidTr="0077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67C4679" w14:textId="77777777" w:rsidR="0008619B" w:rsidRDefault="0008619B" w:rsidP="0008619B">
            <w:pPr>
              <w:jc w:val="both"/>
              <w:rPr>
                <w:lang w:val="es-ES"/>
              </w:rPr>
            </w:pPr>
          </w:p>
          <w:p w14:paraId="38A84BAD" w14:textId="77777777" w:rsidR="0089130B" w:rsidRDefault="0030499F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Cinc (Zn)</w:t>
            </w:r>
          </w:p>
        </w:tc>
        <w:tc>
          <w:tcPr>
            <w:tcW w:w="2908" w:type="dxa"/>
          </w:tcPr>
          <w:p w14:paraId="2B6BFCC6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68CCF1FF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Actúa como catalizador en muchas reacciones del organismo. </w:t>
            </w:r>
          </w:p>
        </w:tc>
        <w:tc>
          <w:tcPr>
            <w:tcW w:w="2977" w:type="dxa"/>
          </w:tcPr>
          <w:p w14:paraId="196CBB13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B518FE8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Ostras, salmón semillas de calabaza, ajo, germen de trigo, hígado, yemas de huevo, hongos, cacahuates. </w:t>
            </w:r>
          </w:p>
        </w:tc>
        <w:tc>
          <w:tcPr>
            <w:tcW w:w="3260" w:type="dxa"/>
          </w:tcPr>
          <w:p w14:paraId="030AA67B" w14:textId="77777777" w:rsidR="0008619B" w:rsidRDefault="0008619B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4AA15F13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Debilidad, pérdida de apetito, alteraciones oculares, retraso en el desarrollo sexual, susceptibilidad a procesos infecciosos. </w:t>
            </w:r>
          </w:p>
          <w:p w14:paraId="2BC9440E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08619B" w14:paraId="4AE62DC3" w14:textId="77777777" w:rsidTr="007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C3A7E77" w14:textId="77777777" w:rsidR="0008619B" w:rsidRDefault="0008619B" w:rsidP="0008619B">
            <w:pPr>
              <w:jc w:val="both"/>
              <w:rPr>
                <w:b w:val="0"/>
                <w:bCs w:val="0"/>
                <w:lang w:val="es-ES"/>
              </w:rPr>
            </w:pPr>
          </w:p>
          <w:p w14:paraId="4B128B79" w14:textId="77777777" w:rsidR="00771B17" w:rsidRDefault="00771B17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Cobre (Cu)</w:t>
            </w:r>
          </w:p>
        </w:tc>
        <w:tc>
          <w:tcPr>
            <w:tcW w:w="2908" w:type="dxa"/>
          </w:tcPr>
          <w:p w14:paraId="217D7E8B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66C6F50" w14:textId="77777777" w:rsidR="00771B17" w:rsidRDefault="00771B17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Forma parte de varias enzimas y proteínas y contribuye al buen estado de huesos, y al correcto funcionamiento de los sistemas inmunológicos, nervioso y cardiovascular. </w:t>
            </w:r>
          </w:p>
        </w:tc>
        <w:tc>
          <w:tcPr>
            <w:tcW w:w="2977" w:type="dxa"/>
          </w:tcPr>
          <w:p w14:paraId="68F74194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709BABB8" w14:textId="77777777" w:rsidR="00771B17" w:rsidRDefault="00771B17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Mariscos, nueces, semillas de girasol, cocos, papayas, manzanas, chocolate, garbanzos, lentejas, cereales fortificados. </w:t>
            </w:r>
          </w:p>
        </w:tc>
        <w:tc>
          <w:tcPr>
            <w:tcW w:w="3260" w:type="dxa"/>
          </w:tcPr>
          <w:p w14:paraId="1F17B3B2" w14:textId="77777777" w:rsidR="0008619B" w:rsidRDefault="0008619B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B558542" w14:textId="77777777" w:rsidR="00771B17" w:rsidRDefault="00771B17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deficiencia de cobre se encuentra asociada con la de hierro, que produce anemia, n</w:t>
            </w:r>
            <w:r w:rsidR="00D67624">
              <w:rPr>
                <w:lang w:val="es-ES"/>
              </w:rPr>
              <w:t>e</w:t>
            </w:r>
            <w:r>
              <w:rPr>
                <w:lang w:val="es-ES"/>
              </w:rPr>
              <w:t>utropenia (bajo recuento de</w:t>
            </w:r>
            <w:r w:rsidR="00D67624">
              <w:rPr>
                <w:lang w:val="es-ES"/>
              </w:rPr>
              <w:t xml:space="preserve"> glóbulos blancos,) fatiga, fracturas óseas. </w:t>
            </w:r>
          </w:p>
        </w:tc>
      </w:tr>
      <w:tr w:rsidR="0030499F" w14:paraId="71BD0961" w14:textId="77777777" w:rsidTr="0077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B76642F" w14:textId="77777777" w:rsidR="0030499F" w:rsidRDefault="0030499F" w:rsidP="0008619B">
            <w:pPr>
              <w:jc w:val="both"/>
              <w:rPr>
                <w:b w:val="0"/>
                <w:bCs w:val="0"/>
                <w:lang w:val="es-ES"/>
              </w:rPr>
            </w:pPr>
          </w:p>
          <w:p w14:paraId="07EE50D2" w14:textId="77777777" w:rsidR="00D67624" w:rsidRDefault="00D67624" w:rsidP="000861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Hierro (Fe) </w:t>
            </w:r>
          </w:p>
        </w:tc>
        <w:tc>
          <w:tcPr>
            <w:tcW w:w="2908" w:type="dxa"/>
          </w:tcPr>
          <w:p w14:paraId="5C9F3193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623DB176" w14:textId="77777777" w:rsidR="00D67624" w:rsidRDefault="00D67624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 parte de la molécula de hemoglobina presente en los glóbulos rojos, encargados de llevar el O</w:t>
            </w:r>
            <w:r w:rsidRPr="0081535C">
              <w:rPr>
                <w:sz w:val="20"/>
                <w:szCs w:val="20"/>
                <w:lang w:val="es-ES"/>
              </w:rPr>
              <w:t>2</w:t>
            </w:r>
            <w:r>
              <w:rPr>
                <w:lang w:val="es-ES"/>
              </w:rPr>
              <w:t xml:space="preserve"> a todo el organismo y de retirar el CO</w:t>
            </w:r>
            <w:r w:rsidRPr="0081535C">
              <w:rPr>
                <w:sz w:val="20"/>
                <w:szCs w:val="20"/>
                <w:lang w:val="es-ES"/>
              </w:rPr>
              <w:t>2</w:t>
            </w:r>
            <w:r>
              <w:rPr>
                <w:lang w:val="es-ES"/>
              </w:rPr>
              <w:t xml:space="preserve"> que se produce en la respiración celular. </w:t>
            </w:r>
          </w:p>
        </w:tc>
        <w:tc>
          <w:tcPr>
            <w:tcW w:w="2977" w:type="dxa"/>
          </w:tcPr>
          <w:p w14:paraId="73CDECA2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3DFBEADA" w14:textId="77777777" w:rsidR="00D67624" w:rsidRDefault="00D67624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Espinacas, frijoles, lentejas, hígado, carne de ternera, cerdo, etc. </w:t>
            </w:r>
          </w:p>
        </w:tc>
        <w:tc>
          <w:tcPr>
            <w:tcW w:w="3260" w:type="dxa"/>
          </w:tcPr>
          <w:p w14:paraId="046D8B89" w14:textId="77777777" w:rsidR="0030499F" w:rsidRDefault="0030499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98EAE2E" w14:textId="77777777" w:rsidR="00D67624" w:rsidRDefault="00D8060F" w:rsidP="00086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Anemia, que se manifiesta con cansancio, palidez de piel, taquicardia, uñas frágiles, zumbidos en los oídos o infecciones. </w:t>
            </w:r>
          </w:p>
        </w:tc>
      </w:tr>
      <w:tr w:rsidR="0030499F" w14:paraId="770876A5" w14:textId="77777777" w:rsidTr="0077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C1DB303" w14:textId="77777777" w:rsidR="0030499F" w:rsidRDefault="0030499F" w:rsidP="0008619B">
            <w:pPr>
              <w:jc w:val="both"/>
              <w:rPr>
                <w:lang w:val="es-ES"/>
              </w:rPr>
            </w:pPr>
          </w:p>
          <w:p w14:paraId="1A698622" w14:textId="77777777" w:rsidR="00A43EA6" w:rsidRDefault="00A43EA6" w:rsidP="0008619B">
            <w:pPr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Yodo (I)</w:t>
            </w:r>
          </w:p>
          <w:p w14:paraId="5D4B8C8F" w14:textId="77777777" w:rsidR="00D8060F" w:rsidRDefault="00D8060F" w:rsidP="0008619B">
            <w:pPr>
              <w:jc w:val="both"/>
              <w:rPr>
                <w:lang w:val="es-ES"/>
              </w:rPr>
            </w:pPr>
          </w:p>
        </w:tc>
        <w:tc>
          <w:tcPr>
            <w:tcW w:w="2908" w:type="dxa"/>
          </w:tcPr>
          <w:p w14:paraId="365C2B5B" w14:textId="77777777" w:rsidR="0030499F" w:rsidRDefault="0030499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8F820FF" w14:textId="77777777" w:rsidR="00A43EA6" w:rsidRDefault="00A43EA6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Forma parte de las hormonas tiroideas, importantes para el desarrollo y crecimiento del cuerpo. </w:t>
            </w:r>
          </w:p>
        </w:tc>
        <w:tc>
          <w:tcPr>
            <w:tcW w:w="2977" w:type="dxa"/>
          </w:tcPr>
          <w:p w14:paraId="32168F6F" w14:textId="77777777" w:rsidR="0030499F" w:rsidRDefault="0030499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6896307" w14:textId="77777777" w:rsidR="00A43EA6" w:rsidRDefault="00A43EA6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Ajo, cebolla, acelga, pescados, algas, mariscos y huevo, entre otros. </w:t>
            </w:r>
          </w:p>
        </w:tc>
        <w:tc>
          <w:tcPr>
            <w:tcW w:w="3260" w:type="dxa"/>
          </w:tcPr>
          <w:p w14:paraId="7FA8C4E0" w14:textId="77777777" w:rsidR="0030499F" w:rsidRDefault="0030499F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895D491" w14:textId="77777777" w:rsidR="00A43EA6" w:rsidRDefault="00A43EA6" w:rsidP="00086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Mal funcionamiento de la tiroides: Bocio</w:t>
            </w:r>
          </w:p>
        </w:tc>
      </w:tr>
    </w:tbl>
    <w:p w14:paraId="1ABC8C15" w14:textId="77777777" w:rsidR="00391551" w:rsidRDefault="00391551" w:rsidP="00706A04">
      <w:pPr>
        <w:jc w:val="both"/>
        <w:rPr>
          <w:lang w:val="es-ES"/>
        </w:rPr>
      </w:pPr>
    </w:p>
    <w:p w14:paraId="4E56CA16" w14:textId="77777777" w:rsidR="00391551" w:rsidRDefault="00391551" w:rsidP="00706A04">
      <w:pPr>
        <w:jc w:val="both"/>
        <w:rPr>
          <w:lang w:val="es-ES"/>
        </w:rPr>
      </w:pPr>
    </w:p>
    <w:p w14:paraId="72937A44" w14:textId="77777777" w:rsidR="00706A04" w:rsidRDefault="00706A04" w:rsidP="00706A04">
      <w:pPr>
        <w:jc w:val="both"/>
        <w:rPr>
          <w:lang w:val="es-ES"/>
        </w:rPr>
      </w:pPr>
    </w:p>
    <w:p w14:paraId="1EC67F76" w14:textId="77777777" w:rsidR="00F26C8F" w:rsidRDefault="00F26C8F" w:rsidP="00706A04">
      <w:pPr>
        <w:jc w:val="both"/>
        <w:rPr>
          <w:lang w:val="es-ES"/>
        </w:rPr>
      </w:pPr>
    </w:p>
    <w:p w14:paraId="401495FA" w14:textId="77777777" w:rsidR="00361DDB" w:rsidRDefault="00A43EA6" w:rsidP="00706A04">
      <w:pPr>
        <w:jc w:val="both"/>
        <w:rPr>
          <w:lang w:val="es-ES"/>
        </w:rPr>
      </w:pPr>
      <w:r>
        <w:rPr>
          <w:lang w:val="es-ES"/>
        </w:rPr>
        <w:t xml:space="preserve">Actividad:  </w:t>
      </w:r>
    </w:p>
    <w:p w14:paraId="70CA75ED" w14:textId="77777777" w:rsidR="00F26C8F" w:rsidRDefault="00A43EA6" w:rsidP="00361DDB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361DDB">
        <w:rPr>
          <w:lang w:val="es-ES"/>
        </w:rPr>
        <w:t>Diseñen un catálogo de los bioelementos (</w:t>
      </w:r>
      <w:r w:rsidR="0081535C" w:rsidRPr="00361DDB">
        <w:rPr>
          <w:lang w:val="es-ES"/>
        </w:rPr>
        <w:t>mínimo 5</w:t>
      </w:r>
      <w:r w:rsidRPr="00361DDB">
        <w:rPr>
          <w:lang w:val="es-ES"/>
        </w:rPr>
        <w:t xml:space="preserve">, puedes hacerlo en </w:t>
      </w:r>
      <w:r w:rsidR="0081535C" w:rsidRPr="00361DDB">
        <w:rPr>
          <w:lang w:val="es-ES"/>
        </w:rPr>
        <w:t>una presentación</w:t>
      </w:r>
      <w:r w:rsidRPr="00361DDB">
        <w:rPr>
          <w:lang w:val="es-ES"/>
        </w:rPr>
        <w:t xml:space="preserve"> en </w:t>
      </w:r>
      <w:proofErr w:type="spellStart"/>
      <w:r w:rsidRPr="00361DDB">
        <w:rPr>
          <w:lang w:val="es-ES"/>
        </w:rPr>
        <w:t>Power</w:t>
      </w:r>
      <w:proofErr w:type="spellEnd"/>
      <w:r w:rsidRPr="00361DDB">
        <w:rPr>
          <w:lang w:val="es-ES"/>
        </w:rPr>
        <w:t xml:space="preserve"> Point, a mano o utilizando otro formato). Además de usar la información</w:t>
      </w:r>
      <w:r w:rsidR="00361DDB" w:rsidRPr="00361DDB">
        <w:rPr>
          <w:lang w:val="es-ES"/>
        </w:rPr>
        <w:t xml:space="preserve"> e imágenes</w:t>
      </w:r>
      <w:r w:rsidRPr="00361DDB">
        <w:rPr>
          <w:lang w:val="es-ES"/>
        </w:rPr>
        <w:t xml:space="preserve">, busca información adicional </w:t>
      </w:r>
      <w:r w:rsidR="00361DDB" w:rsidRPr="00361DDB">
        <w:rPr>
          <w:lang w:val="es-ES"/>
        </w:rPr>
        <w:t>de las consecuencias del exceso de los bioelementos.  Tu catalogo debe ser atractivo</w:t>
      </w:r>
      <w:r w:rsidR="0081535C">
        <w:rPr>
          <w:lang w:val="es-ES"/>
        </w:rPr>
        <w:t xml:space="preserve">. </w:t>
      </w:r>
    </w:p>
    <w:p w14:paraId="221B0AB2" w14:textId="77777777" w:rsidR="00361DDB" w:rsidRDefault="00361DDB" w:rsidP="00361DDB">
      <w:pPr>
        <w:jc w:val="both"/>
        <w:rPr>
          <w:lang w:val="es-ES"/>
        </w:rPr>
      </w:pPr>
    </w:p>
    <w:p w14:paraId="02762369" w14:textId="77777777" w:rsidR="00361DDB" w:rsidRDefault="00361DDB" w:rsidP="00361DDB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Investiga acerca de los estudios hechos por el Dr. Héctor Solórzano del Rio, de la universidad de Guadalajara, que relaciona la presencia de aluminio en el organismo con el Alzheimer y elabora una breve síntesis. </w:t>
      </w:r>
    </w:p>
    <w:p w14:paraId="09393755" w14:textId="77777777" w:rsidR="0081535C" w:rsidRPr="0081535C" w:rsidRDefault="0081535C" w:rsidP="0081535C">
      <w:pPr>
        <w:pStyle w:val="Prrafodelista"/>
        <w:rPr>
          <w:lang w:val="es-ES"/>
        </w:rPr>
      </w:pPr>
    </w:p>
    <w:p w14:paraId="730C7698" w14:textId="77777777" w:rsidR="00A43EA6" w:rsidRDefault="00A43EA6" w:rsidP="00706A04">
      <w:pPr>
        <w:jc w:val="both"/>
        <w:rPr>
          <w:lang w:val="es-ES"/>
        </w:rPr>
      </w:pPr>
    </w:p>
    <w:p w14:paraId="402E9753" w14:textId="77777777" w:rsidR="009901C1" w:rsidRDefault="009901C1" w:rsidP="00706A04">
      <w:pPr>
        <w:jc w:val="both"/>
        <w:rPr>
          <w:lang w:val="es-ES"/>
        </w:rPr>
      </w:pPr>
    </w:p>
    <w:p w14:paraId="56702E48" w14:textId="77777777" w:rsidR="00A43EA6" w:rsidRPr="00E4291C" w:rsidRDefault="00E4291C" w:rsidP="00E4291C">
      <w:pPr>
        <w:jc w:val="center"/>
        <w:rPr>
          <w:b/>
          <w:bCs/>
          <w:lang w:val="es-ES"/>
        </w:rPr>
      </w:pPr>
      <w:r w:rsidRPr="00E4291C">
        <w:rPr>
          <w:b/>
          <w:bCs/>
          <w:lang w:val="es-ES"/>
        </w:rPr>
        <w:t>Lista de cotejo</w:t>
      </w:r>
    </w:p>
    <w:p w14:paraId="28AC65E9" w14:textId="77777777" w:rsidR="00E4291C" w:rsidRDefault="00E4291C" w:rsidP="00706A04">
      <w:pPr>
        <w:jc w:val="both"/>
        <w:rPr>
          <w:lang w:val="es-ES"/>
        </w:rPr>
      </w:pPr>
      <w:r>
        <w:rPr>
          <w:lang w:val="es-ES"/>
        </w:rPr>
        <w:t xml:space="preserve"> Importancia de los elementos químicos para los seres vivos. </w:t>
      </w:r>
    </w:p>
    <w:p w14:paraId="78CE68BE" w14:textId="77777777" w:rsidR="00A43EA6" w:rsidRDefault="00A43EA6" w:rsidP="00706A04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291C" w14:paraId="7285248D" w14:textId="77777777" w:rsidTr="00E4291C">
        <w:tc>
          <w:tcPr>
            <w:tcW w:w="5395" w:type="dxa"/>
          </w:tcPr>
          <w:p w14:paraId="21953DB5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5395" w:type="dxa"/>
          </w:tcPr>
          <w:p w14:paraId="756D05D1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Puntuación</w:t>
            </w:r>
          </w:p>
        </w:tc>
      </w:tr>
      <w:tr w:rsidR="00E4291C" w14:paraId="31A55AD3" w14:textId="77777777" w:rsidTr="00E4291C">
        <w:tc>
          <w:tcPr>
            <w:tcW w:w="5395" w:type="dxa"/>
          </w:tcPr>
          <w:p w14:paraId="78D8185A" w14:textId="77777777" w:rsidR="00E4291C" w:rsidRDefault="00E4291C" w:rsidP="00706A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Entrega en tiempo y forma</w:t>
            </w:r>
          </w:p>
        </w:tc>
        <w:tc>
          <w:tcPr>
            <w:tcW w:w="5395" w:type="dxa"/>
          </w:tcPr>
          <w:p w14:paraId="152B1A87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E4291C" w14:paraId="50C736C9" w14:textId="77777777" w:rsidTr="00E4291C">
        <w:tc>
          <w:tcPr>
            <w:tcW w:w="5395" w:type="dxa"/>
          </w:tcPr>
          <w:p w14:paraId="2F9A29D1" w14:textId="77777777" w:rsidR="00E4291C" w:rsidRDefault="00E4291C" w:rsidP="00706A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 la información del tema mediante diagramas. </w:t>
            </w:r>
          </w:p>
        </w:tc>
        <w:tc>
          <w:tcPr>
            <w:tcW w:w="5395" w:type="dxa"/>
          </w:tcPr>
          <w:p w14:paraId="4843169C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E4291C" w14:paraId="7A55797E" w14:textId="77777777" w:rsidTr="00E4291C">
        <w:tc>
          <w:tcPr>
            <w:tcW w:w="5395" w:type="dxa"/>
          </w:tcPr>
          <w:p w14:paraId="058DAE3D" w14:textId="77777777" w:rsidR="00E4291C" w:rsidRDefault="00E4291C" w:rsidP="00706A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Elabora las gráficas correspondientes al desarrollo del tema. </w:t>
            </w:r>
          </w:p>
        </w:tc>
        <w:tc>
          <w:tcPr>
            <w:tcW w:w="5395" w:type="dxa"/>
          </w:tcPr>
          <w:p w14:paraId="27621F3F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E4291C" w14:paraId="1E63B97D" w14:textId="77777777" w:rsidTr="00E4291C">
        <w:tc>
          <w:tcPr>
            <w:tcW w:w="5395" w:type="dxa"/>
          </w:tcPr>
          <w:p w14:paraId="3C22CD29" w14:textId="77777777" w:rsidR="00E4291C" w:rsidRDefault="00E4291C" w:rsidP="00706A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catalogo cuenta con información relevante y es atractivo. </w:t>
            </w:r>
          </w:p>
        </w:tc>
        <w:tc>
          <w:tcPr>
            <w:tcW w:w="5395" w:type="dxa"/>
          </w:tcPr>
          <w:p w14:paraId="1E257770" w14:textId="77777777" w:rsidR="00E4291C" w:rsidRDefault="00E4291C" w:rsidP="00E429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72CFB3EB" w14:textId="77777777" w:rsidR="00A43EA6" w:rsidRDefault="00A43EA6" w:rsidP="00706A04">
      <w:pPr>
        <w:jc w:val="both"/>
        <w:rPr>
          <w:lang w:val="es-ES"/>
        </w:rPr>
      </w:pPr>
    </w:p>
    <w:p w14:paraId="25363177" w14:textId="77777777" w:rsidR="00E4291C" w:rsidRPr="00F26C8F" w:rsidRDefault="00E4291C" w:rsidP="00706A04">
      <w:pPr>
        <w:jc w:val="both"/>
        <w:rPr>
          <w:lang w:val="es-ES"/>
        </w:rPr>
      </w:pPr>
    </w:p>
    <w:sectPr w:rsidR="00E4291C" w:rsidRPr="00F26C8F" w:rsidSect="000861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9ADC" w14:textId="77777777" w:rsidR="006B1FE4" w:rsidRDefault="006B1FE4" w:rsidP="00652860">
      <w:r>
        <w:separator/>
      </w:r>
    </w:p>
  </w:endnote>
  <w:endnote w:type="continuationSeparator" w:id="0">
    <w:p w14:paraId="042259F6" w14:textId="77777777" w:rsidR="006B1FE4" w:rsidRDefault="006B1FE4" w:rsidP="0065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BCDE" w14:textId="77777777" w:rsidR="006B1FE4" w:rsidRDefault="006B1FE4" w:rsidP="00652860">
      <w:r>
        <w:separator/>
      </w:r>
    </w:p>
  </w:footnote>
  <w:footnote w:type="continuationSeparator" w:id="0">
    <w:p w14:paraId="10A8377E" w14:textId="77777777" w:rsidR="006B1FE4" w:rsidRDefault="006B1FE4" w:rsidP="0065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740"/>
    <w:multiLevelType w:val="hybridMultilevel"/>
    <w:tmpl w:val="7F66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215"/>
    <w:multiLevelType w:val="hybridMultilevel"/>
    <w:tmpl w:val="D4F682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C5A"/>
    <w:multiLevelType w:val="hybridMultilevel"/>
    <w:tmpl w:val="F8A4609C"/>
    <w:lvl w:ilvl="0" w:tplc="CEDE8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A0830"/>
    <w:multiLevelType w:val="hybridMultilevel"/>
    <w:tmpl w:val="0D5616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C3B93"/>
    <w:multiLevelType w:val="hybridMultilevel"/>
    <w:tmpl w:val="E1925C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8F"/>
    <w:rsid w:val="0007251C"/>
    <w:rsid w:val="00072CE8"/>
    <w:rsid w:val="0008619B"/>
    <w:rsid w:val="000A5DEB"/>
    <w:rsid w:val="000D6E30"/>
    <w:rsid w:val="000E3C98"/>
    <w:rsid w:val="000E487C"/>
    <w:rsid w:val="001C62B2"/>
    <w:rsid w:val="002439C1"/>
    <w:rsid w:val="002D5B78"/>
    <w:rsid w:val="0030499F"/>
    <w:rsid w:val="00352436"/>
    <w:rsid w:val="00361DDB"/>
    <w:rsid w:val="0037678E"/>
    <w:rsid w:val="00391551"/>
    <w:rsid w:val="00652860"/>
    <w:rsid w:val="006B1FE4"/>
    <w:rsid w:val="006D6100"/>
    <w:rsid w:val="00706A04"/>
    <w:rsid w:val="00711BFF"/>
    <w:rsid w:val="00771B17"/>
    <w:rsid w:val="007F7B3A"/>
    <w:rsid w:val="0081535C"/>
    <w:rsid w:val="008231FB"/>
    <w:rsid w:val="008651AC"/>
    <w:rsid w:val="0089130B"/>
    <w:rsid w:val="00921D73"/>
    <w:rsid w:val="00967CD6"/>
    <w:rsid w:val="00972111"/>
    <w:rsid w:val="009901C1"/>
    <w:rsid w:val="00A33475"/>
    <w:rsid w:val="00A43EA6"/>
    <w:rsid w:val="00A566BE"/>
    <w:rsid w:val="00B55FC0"/>
    <w:rsid w:val="00BA059E"/>
    <w:rsid w:val="00BA0DE9"/>
    <w:rsid w:val="00C42DF1"/>
    <w:rsid w:val="00C91C11"/>
    <w:rsid w:val="00D67624"/>
    <w:rsid w:val="00D8060F"/>
    <w:rsid w:val="00D864B8"/>
    <w:rsid w:val="00DE1841"/>
    <w:rsid w:val="00E0795B"/>
    <w:rsid w:val="00E12601"/>
    <w:rsid w:val="00E4291C"/>
    <w:rsid w:val="00F26C8F"/>
    <w:rsid w:val="00F4166F"/>
    <w:rsid w:val="00F506A6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1127"/>
  <w15:chartTrackingRefBased/>
  <w15:docId w15:val="{EEB6D9AD-3A89-0642-884A-185B3FC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6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05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0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528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860"/>
  </w:style>
  <w:style w:type="paragraph" w:styleId="Piedepgina">
    <w:name w:val="footer"/>
    <w:basedOn w:val="Normal"/>
    <w:link w:val="PiedepginaCar"/>
    <w:uiPriority w:val="99"/>
    <w:unhideWhenUsed/>
    <w:rsid w:val="006528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860"/>
  </w:style>
  <w:style w:type="table" w:styleId="Tablaconcuadrcula2-nfasis4">
    <w:name w:val="Grid Table 2 Accent 4"/>
    <w:basedOn w:val="Tablanormal"/>
    <w:uiPriority w:val="47"/>
    <w:rsid w:val="00771B1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6">
    <w:name w:val="Grid Table 3 Accent 6"/>
    <w:basedOn w:val="Tablanormal"/>
    <w:uiPriority w:val="48"/>
    <w:rsid w:val="00771B1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771B1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aepifano221@gmail.com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FC81BE-DE23-2F4B-8E3A-6CE0AF80D922}" type="doc">
      <dgm:prSet loTypeId="urn:microsoft.com/office/officeart/2009/3/layout/HorizontalOrganizationChart" loCatId="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ES"/>
        </a:p>
      </dgm:t>
    </dgm:pt>
    <dgm:pt modelId="{AE9DCCD5-5313-3646-B467-C6FAE509D107}">
      <dgm:prSet phldrT="[Texto]"/>
      <dgm:spPr/>
      <dgm:t>
        <a:bodyPr/>
        <a:lstStyle/>
        <a:p>
          <a:r>
            <a:rPr lang="es-ES"/>
            <a:t>Elementos biógenesicos. </a:t>
          </a:r>
        </a:p>
      </dgm:t>
    </dgm:pt>
    <dgm:pt modelId="{85C941A0-431C-B149-BA0F-1EE46889DD82}" type="parTrans" cxnId="{7E7F473E-CE83-D44D-806E-C9C08804E350}">
      <dgm:prSet/>
      <dgm:spPr/>
      <dgm:t>
        <a:bodyPr/>
        <a:lstStyle/>
        <a:p>
          <a:endParaRPr lang="es-ES"/>
        </a:p>
      </dgm:t>
    </dgm:pt>
    <dgm:pt modelId="{0667E0B3-DB5E-8D4D-8897-265760D33164}" type="sibTrans" cxnId="{7E7F473E-CE83-D44D-806E-C9C08804E350}">
      <dgm:prSet/>
      <dgm:spPr/>
      <dgm:t>
        <a:bodyPr/>
        <a:lstStyle/>
        <a:p>
          <a:endParaRPr lang="es-ES"/>
        </a:p>
      </dgm:t>
    </dgm:pt>
    <dgm:pt modelId="{13088351-E151-8F4B-A3CC-962743A0A6DB}">
      <dgm:prSet phldrT="[Texto]"/>
      <dgm:spPr/>
      <dgm:t>
        <a:bodyPr/>
        <a:lstStyle/>
        <a:p>
          <a:endParaRPr lang="es-ES"/>
        </a:p>
      </dgm:t>
    </dgm:pt>
    <dgm:pt modelId="{0735E2A5-CC9C-D34F-B525-80353DFE0110}" type="parTrans" cxnId="{EFAA9215-BA18-2441-88D8-CDB576A9C5F7}">
      <dgm:prSet/>
      <dgm:spPr/>
      <dgm:t>
        <a:bodyPr/>
        <a:lstStyle/>
        <a:p>
          <a:endParaRPr lang="es-ES"/>
        </a:p>
      </dgm:t>
    </dgm:pt>
    <dgm:pt modelId="{398D7F36-668E-9D44-81D4-DA257B15BA2B}" type="sibTrans" cxnId="{EFAA9215-BA18-2441-88D8-CDB576A9C5F7}">
      <dgm:prSet/>
      <dgm:spPr/>
      <dgm:t>
        <a:bodyPr/>
        <a:lstStyle/>
        <a:p>
          <a:endParaRPr lang="es-ES"/>
        </a:p>
      </dgm:t>
    </dgm:pt>
    <dgm:pt modelId="{E3F641FF-752F-4048-9A3E-77964A38A438}">
      <dgm:prSet phldrT="[Texto]" phldr="1"/>
      <dgm:spPr/>
      <dgm:t>
        <a:bodyPr/>
        <a:lstStyle/>
        <a:p>
          <a:endParaRPr lang="es-ES"/>
        </a:p>
      </dgm:t>
    </dgm:pt>
    <dgm:pt modelId="{932FCA45-A760-4F44-88E4-8E7EE7920560}" type="parTrans" cxnId="{7DB62975-DD70-EB4F-B137-53EE790C81BA}">
      <dgm:prSet/>
      <dgm:spPr/>
      <dgm:t>
        <a:bodyPr/>
        <a:lstStyle/>
        <a:p>
          <a:endParaRPr lang="es-ES"/>
        </a:p>
      </dgm:t>
    </dgm:pt>
    <dgm:pt modelId="{F0E4777E-F9FD-8E4E-A0DE-77609F20A208}" type="sibTrans" cxnId="{7DB62975-DD70-EB4F-B137-53EE790C81BA}">
      <dgm:prSet/>
      <dgm:spPr/>
      <dgm:t>
        <a:bodyPr/>
        <a:lstStyle/>
        <a:p>
          <a:endParaRPr lang="es-ES"/>
        </a:p>
      </dgm:t>
    </dgm:pt>
    <dgm:pt modelId="{38641B0C-0BD1-634B-9E10-71612BE44EC6}">
      <dgm:prSet phldrT="[Texto]" phldr="1"/>
      <dgm:spPr/>
      <dgm:t>
        <a:bodyPr/>
        <a:lstStyle/>
        <a:p>
          <a:endParaRPr lang="es-ES"/>
        </a:p>
      </dgm:t>
    </dgm:pt>
    <dgm:pt modelId="{A1E41A02-66E8-4242-A34E-C276352A2C5E}" type="parTrans" cxnId="{C32731C2-6366-B44B-8FA8-FF02B9D88865}">
      <dgm:prSet/>
      <dgm:spPr/>
      <dgm:t>
        <a:bodyPr/>
        <a:lstStyle/>
        <a:p>
          <a:endParaRPr lang="es-ES"/>
        </a:p>
      </dgm:t>
    </dgm:pt>
    <dgm:pt modelId="{78113AF8-3175-0643-92FE-58FAF3C05E9C}" type="sibTrans" cxnId="{C32731C2-6366-B44B-8FA8-FF02B9D88865}">
      <dgm:prSet/>
      <dgm:spPr/>
      <dgm:t>
        <a:bodyPr/>
        <a:lstStyle/>
        <a:p>
          <a:endParaRPr lang="es-ES"/>
        </a:p>
      </dgm:t>
    </dgm:pt>
    <dgm:pt modelId="{7E50909D-827D-F44C-AF10-8AD4DDF07EA5}" type="pres">
      <dgm:prSet presAssocID="{59FC81BE-DE23-2F4B-8E3A-6CE0AF80D9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97A972-206C-124A-A4E2-4A71B001BC2A}" type="pres">
      <dgm:prSet presAssocID="{AE9DCCD5-5313-3646-B467-C6FAE509D107}" presName="hierRoot1" presStyleCnt="0">
        <dgm:presLayoutVars>
          <dgm:hierBranch val="init"/>
        </dgm:presLayoutVars>
      </dgm:prSet>
      <dgm:spPr/>
    </dgm:pt>
    <dgm:pt modelId="{575C71EB-E4DB-214D-BCED-FD041CEB0ECE}" type="pres">
      <dgm:prSet presAssocID="{AE9DCCD5-5313-3646-B467-C6FAE509D107}" presName="rootComposite1" presStyleCnt="0"/>
      <dgm:spPr/>
    </dgm:pt>
    <dgm:pt modelId="{76BC5C56-E02D-3F4F-8618-2BE4E7B11036}" type="pres">
      <dgm:prSet presAssocID="{AE9DCCD5-5313-3646-B467-C6FAE509D107}" presName="rootText1" presStyleLbl="node0" presStyleIdx="0" presStyleCnt="1">
        <dgm:presLayoutVars>
          <dgm:chPref val="3"/>
        </dgm:presLayoutVars>
      </dgm:prSet>
      <dgm:spPr/>
    </dgm:pt>
    <dgm:pt modelId="{8016DED5-159F-7F47-AC90-5A491DC907EE}" type="pres">
      <dgm:prSet presAssocID="{AE9DCCD5-5313-3646-B467-C6FAE509D107}" presName="rootConnector1" presStyleLbl="node1" presStyleIdx="0" presStyleCnt="0"/>
      <dgm:spPr/>
    </dgm:pt>
    <dgm:pt modelId="{5C2B98D7-86F3-B94C-A244-CDD21BB07957}" type="pres">
      <dgm:prSet presAssocID="{AE9DCCD5-5313-3646-B467-C6FAE509D107}" presName="hierChild2" presStyleCnt="0"/>
      <dgm:spPr/>
    </dgm:pt>
    <dgm:pt modelId="{5EF816B1-4C5F-0846-9EBD-3B3A314BC32E}" type="pres">
      <dgm:prSet presAssocID="{0735E2A5-CC9C-D34F-B525-80353DFE0110}" presName="Name64" presStyleLbl="parChTrans1D2" presStyleIdx="0" presStyleCnt="3"/>
      <dgm:spPr/>
    </dgm:pt>
    <dgm:pt modelId="{CB985A88-47D6-DF49-A3C4-41C97BB93CAF}" type="pres">
      <dgm:prSet presAssocID="{13088351-E151-8F4B-A3CC-962743A0A6DB}" presName="hierRoot2" presStyleCnt="0">
        <dgm:presLayoutVars>
          <dgm:hierBranch val="init"/>
        </dgm:presLayoutVars>
      </dgm:prSet>
      <dgm:spPr/>
    </dgm:pt>
    <dgm:pt modelId="{1CE45343-7286-EC44-9844-791486A18624}" type="pres">
      <dgm:prSet presAssocID="{13088351-E151-8F4B-A3CC-962743A0A6DB}" presName="rootComposite" presStyleCnt="0"/>
      <dgm:spPr/>
    </dgm:pt>
    <dgm:pt modelId="{03CC8467-77BE-E24A-AEE2-D7EF11A55D88}" type="pres">
      <dgm:prSet presAssocID="{13088351-E151-8F4B-A3CC-962743A0A6DB}" presName="rootText" presStyleLbl="node2" presStyleIdx="0" presStyleCnt="3">
        <dgm:presLayoutVars>
          <dgm:chPref val="3"/>
        </dgm:presLayoutVars>
      </dgm:prSet>
      <dgm:spPr/>
    </dgm:pt>
    <dgm:pt modelId="{C14AA916-85DF-4340-AFA6-E992DB228A40}" type="pres">
      <dgm:prSet presAssocID="{13088351-E151-8F4B-A3CC-962743A0A6DB}" presName="rootConnector" presStyleLbl="node2" presStyleIdx="0" presStyleCnt="3"/>
      <dgm:spPr/>
    </dgm:pt>
    <dgm:pt modelId="{3701FEDF-0FD9-9F44-9166-B8C3790C4937}" type="pres">
      <dgm:prSet presAssocID="{13088351-E151-8F4B-A3CC-962743A0A6DB}" presName="hierChild4" presStyleCnt="0"/>
      <dgm:spPr/>
    </dgm:pt>
    <dgm:pt modelId="{E858DAF4-543C-924E-9FED-A180FE72D4AF}" type="pres">
      <dgm:prSet presAssocID="{13088351-E151-8F4B-A3CC-962743A0A6DB}" presName="hierChild5" presStyleCnt="0"/>
      <dgm:spPr/>
    </dgm:pt>
    <dgm:pt modelId="{3BC216B9-196D-1146-92EF-FF3BBB5770BD}" type="pres">
      <dgm:prSet presAssocID="{932FCA45-A760-4F44-88E4-8E7EE7920560}" presName="Name64" presStyleLbl="parChTrans1D2" presStyleIdx="1" presStyleCnt="3"/>
      <dgm:spPr/>
    </dgm:pt>
    <dgm:pt modelId="{F655AFBD-388A-1E4F-8DF2-1ADE4136D90F}" type="pres">
      <dgm:prSet presAssocID="{E3F641FF-752F-4048-9A3E-77964A38A438}" presName="hierRoot2" presStyleCnt="0">
        <dgm:presLayoutVars>
          <dgm:hierBranch val="init"/>
        </dgm:presLayoutVars>
      </dgm:prSet>
      <dgm:spPr/>
    </dgm:pt>
    <dgm:pt modelId="{43130900-0B62-7D4B-A06B-CA34B743AD21}" type="pres">
      <dgm:prSet presAssocID="{E3F641FF-752F-4048-9A3E-77964A38A438}" presName="rootComposite" presStyleCnt="0"/>
      <dgm:spPr/>
    </dgm:pt>
    <dgm:pt modelId="{4C7FA4C1-999A-E249-8CAE-81142FAC0F8C}" type="pres">
      <dgm:prSet presAssocID="{E3F641FF-752F-4048-9A3E-77964A38A438}" presName="rootText" presStyleLbl="node2" presStyleIdx="1" presStyleCnt="3">
        <dgm:presLayoutVars>
          <dgm:chPref val="3"/>
        </dgm:presLayoutVars>
      </dgm:prSet>
      <dgm:spPr/>
    </dgm:pt>
    <dgm:pt modelId="{C42979DF-FD9E-9B48-B528-4F636498173B}" type="pres">
      <dgm:prSet presAssocID="{E3F641FF-752F-4048-9A3E-77964A38A438}" presName="rootConnector" presStyleLbl="node2" presStyleIdx="1" presStyleCnt="3"/>
      <dgm:spPr/>
    </dgm:pt>
    <dgm:pt modelId="{483DDF07-B8ED-A944-AB59-40ECF6DF0CF1}" type="pres">
      <dgm:prSet presAssocID="{E3F641FF-752F-4048-9A3E-77964A38A438}" presName="hierChild4" presStyleCnt="0"/>
      <dgm:spPr/>
    </dgm:pt>
    <dgm:pt modelId="{D34E1A20-BE42-2E47-80A4-4C29AC6EA038}" type="pres">
      <dgm:prSet presAssocID="{E3F641FF-752F-4048-9A3E-77964A38A438}" presName="hierChild5" presStyleCnt="0"/>
      <dgm:spPr/>
    </dgm:pt>
    <dgm:pt modelId="{1BE5382B-9065-474F-A8CA-8191FAF0CE13}" type="pres">
      <dgm:prSet presAssocID="{A1E41A02-66E8-4242-A34E-C276352A2C5E}" presName="Name64" presStyleLbl="parChTrans1D2" presStyleIdx="2" presStyleCnt="3"/>
      <dgm:spPr/>
    </dgm:pt>
    <dgm:pt modelId="{80F72C36-9460-5141-8522-809BE1186B97}" type="pres">
      <dgm:prSet presAssocID="{38641B0C-0BD1-634B-9E10-71612BE44EC6}" presName="hierRoot2" presStyleCnt="0">
        <dgm:presLayoutVars>
          <dgm:hierBranch val="init"/>
        </dgm:presLayoutVars>
      </dgm:prSet>
      <dgm:spPr/>
    </dgm:pt>
    <dgm:pt modelId="{8A208257-ED10-7449-928C-ADCB4315C5F9}" type="pres">
      <dgm:prSet presAssocID="{38641B0C-0BD1-634B-9E10-71612BE44EC6}" presName="rootComposite" presStyleCnt="0"/>
      <dgm:spPr/>
    </dgm:pt>
    <dgm:pt modelId="{8E571248-566F-2A4C-94E7-B1AB773D9F0B}" type="pres">
      <dgm:prSet presAssocID="{38641B0C-0BD1-634B-9E10-71612BE44EC6}" presName="rootText" presStyleLbl="node2" presStyleIdx="2" presStyleCnt="3">
        <dgm:presLayoutVars>
          <dgm:chPref val="3"/>
        </dgm:presLayoutVars>
      </dgm:prSet>
      <dgm:spPr/>
    </dgm:pt>
    <dgm:pt modelId="{0F797B9F-78E1-8140-B77B-A159E4110D10}" type="pres">
      <dgm:prSet presAssocID="{38641B0C-0BD1-634B-9E10-71612BE44EC6}" presName="rootConnector" presStyleLbl="node2" presStyleIdx="2" presStyleCnt="3"/>
      <dgm:spPr/>
    </dgm:pt>
    <dgm:pt modelId="{D56FF263-F5A7-134E-B48C-C7C95D01AA51}" type="pres">
      <dgm:prSet presAssocID="{38641B0C-0BD1-634B-9E10-71612BE44EC6}" presName="hierChild4" presStyleCnt="0"/>
      <dgm:spPr/>
    </dgm:pt>
    <dgm:pt modelId="{60A61CE9-D1CA-914D-90D2-92936C73A6F3}" type="pres">
      <dgm:prSet presAssocID="{38641B0C-0BD1-634B-9E10-71612BE44EC6}" presName="hierChild5" presStyleCnt="0"/>
      <dgm:spPr/>
    </dgm:pt>
    <dgm:pt modelId="{93C1906A-7DDC-904E-917A-753ADDC1F66B}" type="pres">
      <dgm:prSet presAssocID="{AE9DCCD5-5313-3646-B467-C6FAE509D107}" presName="hierChild3" presStyleCnt="0"/>
      <dgm:spPr/>
    </dgm:pt>
  </dgm:ptLst>
  <dgm:cxnLst>
    <dgm:cxn modelId="{7C2B6909-6626-4E46-8EBE-2BD9174A7801}" type="presOf" srcId="{E3F641FF-752F-4048-9A3E-77964A38A438}" destId="{4C7FA4C1-999A-E249-8CAE-81142FAC0F8C}" srcOrd="0" destOrd="0" presId="urn:microsoft.com/office/officeart/2009/3/layout/HorizontalOrganizationChart"/>
    <dgm:cxn modelId="{EFAA9215-BA18-2441-88D8-CDB576A9C5F7}" srcId="{AE9DCCD5-5313-3646-B467-C6FAE509D107}" destId="{13088351-E151-8F4B-A3CC-962743A0A6DB}" srcOrd="0" destOrd="0" parTransId="{0735E2A5-CC9C-D34F-B525-80353DFE0110}" sibTransId="{398D7F36-668E-9D44-81D4-DA257B15BA2B}"/>
    <dgm:cxn modelId="{83A4B025-D6D7-DE46-9C0C-BCCF506322B6}" type="presOf" srcId="{A1E41A02-66E8-4242-A34E-C276352A2C5E}" destId="{1BE5382B-9065-474F-A8CA-8191FAF0CE13}" srcOrd="0" destOrd="0" presId="urn:microsoft.com/office/officeart/2009/3/layout/HorizontalOrganizationChart"/>
    <dgm:cxn modelId="{30573839-6CAC-324C-8D33-A15368ACBDCE}" type="presOf" srcId="{AE9DCCD5-5313-3646-B467-C6FAE509D107}" destId="{8016DED5-159F-7F47-AC90-5A491DC907EE}" srcOrd="1" destOrd="0" presId="urn:microsoft.com/office/officeart/2009/3/layout/HorizontalOrganizationChart"/>
    <dgm:cxn modelId="{7E7F473E-CE83-D44D-806E-C9C08804E350}" srcId="{59FC81BE-DE23-2F4B-8E3A-6CE0AF80D922}" destId="{AE9DCCD5-5313-3646-B467-C6FAE509D107}" srcOrd="0" destOrd="0" parTransId="{85C941A0-431C-B149-BA0F-1EE46889DD82}" sibTransId="{0667E0B3-DB5E-8D4D-8897-265760D33164}"/>
    <dgm:cxn modelId="{0FAB905B-F445-D04D-8549-D982B6C1B61E}" type="presOf" srcId="{13088351-E151-8F4B-A3CC-962743A0A6DB}" destId="{C14AA916-85DF-4340-AFA6-E992DB228A40}" srcOrd="1" destOrd="0" presId="urn:microsoft.com/office/officeart/2009/3/layout/HorizontalOrganizationChart"/>
    <dgm:cxn modelId="{7DB62975-DD70-EB4F-B137-53EE790C81BA}" srcId="{AE9DCCD5-5313-3646-B467-C6FAE509D107}" destId="{E3F641FF-752F-4048-9A3E-77964A38A438}" srcOrd="1" destOrd="0" parTransId="{932FCA45-A760-4F44-88E4-8E7EE7920560}" sibTransId="{F0E4777E-F9FD-8E4E-A0DE-77609F20A208}"/>
    <dgm:cxn modelId="{A3E95E77-AD24-814F-80AA-4F50442626BC}" type="presOf" srcId="{59FC81BE-DE23-2F4B-8E3A-6CE0AF80D922}" destId="{7E50909D-827D-F44C-AF10-8AD4DDF07EA5}" srcOrd="0" destOrd="0" presId="urn:microsoft.com/office/officeart/2009/3/layout/HorizontalOrganizationChart"/>
    <dgm:cxn modelId="{D1A72D89-ED05-294E-B06A-BF9477F6FDE4}" type="presOf" srcId="{13088351-E151-8F4B-A3CC-962743A0A6DB}" destId="{03CC8467-77BE-E24A-AEE2-D7EF11A55D88}" srcOrd="0" destOrd="0" presId="urn:microsoft.com/office/officeart/2009/3/layout/HorizontalOrganizationChart"/>
    <dgm:cxn modelId="{768879B2-5766-6642-8D20-0B8D9DCC70CB}" type="presOf" srcId="{38641B0C-0BD1-634B-9E10-71612BE44EC6}" destId="{0F797B9F-78E1-8140-B77B-A159E4110D10}" srcOrd="1" destOrd="0" presId="urn:microsoft.com/office/officeart/2009/3/layout/HorizontalOrganizationChart"/>
    <dgm:cxn modelId="{13281DB3-8E51-2544-8F28-6679C722F6BD}" type="presOf" srcId="{932FCA45-A760-4F44-88E4-8E7EE7920560}" destId="{3BC216B9-196D-1146-92EF-FF3BBB5770BD}" srcOrd="0" destOrd="0" presId="urn:microsoft.com/office/officeart/2009/3/layout/HorizontalOrganizationChart"/>
    <dgm:cxn modelId="{DBB20DBE-6E28-A746-ACD1-CA336114F561}" type="presOf" srcId="{AE9DCCD5-5313-3646-B467-C6FAE509D107}" destId="{76BC5C56-E02D-3F4F-8618-2BE4E7B11036}" srcOrd="0" destOrd="0" presId="urn:microsoft.com/office/officeart/2009/3/layout/HorizontalOrganizationChart"/>
    <dgm:cxn modelId="{C32731C2-6366-B44B-8FA8-FF02B9D88865}" srcId="{AE9DCCD5-5313-3646-B467-C6FAE509D107}" destId="{38641B0C-0BD1-634B-9E10-71612BE44EC6}" srcOrd="2" destOrd="0" parTransId="{A1E41A02-66E8-4242-A34E-C276352A2C5E}" sibTransId="{78113AF8-3175-0643-92FE-58FAF3C05E9C}"/>
    <dgm:cxn modelId="{3C1A85E2-2CAD-B745-A706-CD8884F03B06}" type="presOf" srcId="{E3F641FF-752F-4048-9A3E-77964A38A438}" destId="{C42979DF-FD9E-9B48-B528-4F636498173B}" srcOrd="1" destOrd="0" presId="urn:microsoft.com/office/officeart/2009/3/layout/HorizontalOrganizationChart"/>
    <dgm:cxn modelId="{C63578F0-BEAF-2C46-8E9B-AA17F68E9412}" type="presOf" srcId="{0735E2A5-CC9C-D34F-B525-80353DFE0110}" destId="{5EF816B1-4C5F-0846-9EBD-3B3A314BC32E}" srcOrd="0" destOrd="0" presId="urn:microsoft.com/office/officeart/2009/3/layout/HorizontalOrganizationChart"/>
    <dgm:cxn modelId="{2F6F67F6-3C69-5649-A346-05524F07831F}" type="presOf" srcId="{38641B0C-0BD1-634B-9E10-71612BE44EC6}" destId="{8E571248-566F-2A4C-94E7-B1AB773D9F0B}" srcOrd="0" destOrd="0" presId="urn:microsoft.com/office/officeart/2009/3/layout/HorizontalOrganizationChart"/>
    <dgm:cxn modelId="{6BE2A78D-81CF-7548-8C22-91DC31CC5D09}" type="presParOf" srcId="{7E50909D-827D-F44C-AF10-8AD4DDF07EA5}" destId="{7A97A972-206C-124A-A4E2-4A71B001BC2A}" srcOrd="0" destOrd="0" presId="urn:microsoft.com/office/officeart/2009/3/layout/HorizontalOrganizationChart"/>
    <dgm:cxn modelId="{E6F59B42-93C2-DA49-A7C1-7A47F3EFBA50}" type="presParOf" srcId="{7A97A972-206C-124A-A4E2-4A71B001BC2A}" destId="{575C71EB-E4DB-214D-BCED-FD041CEB0ECE}" srcOrd="0" destOrd="0" presId="urn:microsoft.com/office/officeart/2009/3/layout/HorizontalOrganizationChart"/>
    <dgm:cxn modelId="{CD584B7B-675B-754A-A5D4-3FD9C8363ACD}" type="presParOf" srcId="{575C71EB-E4DB-214D-BCED-FD041CEB0ECE}" destId="{76BC5C56-E02D-3F4F-8618-2BE4E7B11036}" srcOrd="0" destOrd="0" presId="urn:microsoft.com/office/officeart/2009/3/layout/HorizontalOrganizationChart"/>
    <dgm:cxn modelId="{71743B29-9236-2B4E-A440-0A11AE814712}" type="presParOf" srcId="{575C71EB-E4DB-214D-BCED-FD041CEB0ECE}" destId="{8016DED5-159F-7F47-AC90-5A491DC907EE}" srcOrd="1" destOrd="0" presId="urn:microsoft.com/office/officeart/2009/3/layout/HorizontalOrganizationChart"/>
    <dgm:cxn modelId="{8D182AE7-EA7B-0849-9584-63D751598440}" type="presParOf" srcId="{7A97A972-206C-124A-A4E2-4A71B001BC2A}" destId="{5C2B98D7-86F3-B94C-A244-CDD21BB07957}" srcOrd="1" destOrd="0" presId="urn:microsoft.com/office/officeart/2009/3/layout/HorizontalOrganizationChart"/>
    <dgm:cxn modelId="{50F641F0-5CBD-A449-8DCD-97D4ADA384D1}" type="presParOf" srcId="{5C2B98D7-86F3-B94C-A244-CDD21BB07957}" destId="{5EF816B1-4C5F-0846-9EBD-3B3A314BC32E}" srcOrd="0" destOrd="0" presId="urn:microsoft.com/office/officeart/2009/3/layout/HorizontalOrganizationChart"/>
    <dgm:cxn modelId="{6E0977F8-5921-E84C-BA21-2BB62BA90850}" type="presParOf" srcId="{5C2B98D7-86F3-B94C-A244-CDD21BB07957}" destId="{CB985A88-47D6-DF49-A3C4-41C97BB93CAF}" srcOrd="1" destOrd="0" presId="urn:microsoft.com/office/officeart/2009/3/layout/HorizontalOrganizationChart"/>
    <dgm:cxn modelId="{11A2E825-A075-F040-BA1E-DB69AD5BD84E}" type="presParOf" srcId="{CB985A88-47D6-DF49-A3C4-41C97BB93CAF}" destId="{1CE45343-7286-EC44-9844-791486A18624}" srcOrd="0" destOrd="0" presId="urn:microsoft.com/office/officeart/2009/3/layout/HorizontalOrganizationChart"/>
    <dgm:cxn modelId="{B2A0D1BE-A145-E844-9B7A-8B44D1D0F228}" type="presParOf" srcId="{1CE45343-7286-EC44-9844-791486A18624}" destId="{03CC8467-77BE-E24A-AEE2-D7EF11A55D88}" srcOrd="0" destOrd="0" presId="urn:microsoft.com/office/officeart/2009/3/layout/HorizontalOrganizationChart"/>
    <dgm:cxn modelId="{60801598-7C4F-3A4A-8F8A-E6944BAE9027}" type="presParOf" srcId="{1CE45343-7286-EC44-9844-791486A18624}" destId="{C14AA916-85DF-4340-AFA6-E992DB228A40}" srcOrd="1" destOrd="0" presId="urn:microsoft.com/office/officeart/2009/3/layout/HorizontalOrganizationChart"/>
    <dgm:cxn modelId="{3BFEAAB2-3B08-614E-8AE5-FB5517776575}" type="presParOf" srcId="{CB985A88-47D6-DF49-A3C4-41C97BB93CAF}" destId="{3701FEDF-0FD9-9F44-9166-B8C3790C4937}" srcOrd="1" destOrd="0" presId="urn:microsoft.com/office/officeart/2009/3/layout/HorizontalOrganizationChart"/>
    <dgm:cxn modelId="{9DE75C21-D8D0-5D40-A04D-A1FAB1E98B43}" type="presParOf" srcId="{CB985A88-47D6-DF49-A3C4-41C97BB93CAF}" destId="{E858DAF4-543C-924E-9FED-A180FE72D4AF}" srcOrd="2" destOrd="0" presId="urn:microsoft.com/office/officeart/2009/3/layout/HorizontalOrganizationChart"/>
    <dgm:cxn modelId="{F7C5F0D7-75FE-9443-9102-22799C08E8D3}" type="presParOf" srcId="{5C2B98D7-86F3-B94C-A244-CDD21BB07957}" destId="{3BC216B9-196D-1146-92EF-FF3BBB5770BD}" srcOrd="2" destOrd="0" presId="urn:microsoft.com/office/officeart/2009/3/layout/HorizontalOrganizationChart"/>
    <dgm:cxn modelId="{7C9DB3FC-AE3B-174B-8627-BFE42456E859}" type="presParOf" srcId="{5C2B98D7-86F3-B94C-A244-CDD21BB07957}" destId="{F655AFBD-388A-1E4F-8DF2-1ADE4136D90F}" srcOrd="3" destOrd="0" presId="urn:microsoft.com/office/officeart/2009/3/layout/HorizontalOrganizationChart"/>
    <dgm:cxn modelId="{C668B784-4202-3E48-964E-ED5F276E12D8}" type="presParOf" srcId="{F655AFBD-388A-1E4F-8DF2-1ADE4136D90F}" destId="{43130900-0B62-7D4B-A06B-CA34B743AD21}" srcOrd="0" destOrd="0" presId="urn:microsoft.com/office/officeart/2009/3/layout/HorizontalOrganizationChart"/>
    <dgm:cxn modelId="{78C217CB-49EC-2548-92A3-D977CA3D3542}" type="presParOf" srcId="{43130900-0B62-7D4B-A06B-CA34B743AD21}" destId="{4C7FA4C1-999A-E249-8CAE-81142FAC0F8C}" srcOrd="0" destOrd="0" presId="urn:microsoft.com/office/officeart/2009/3/layout/HorizontalOrganizationChart"/>
    <dgm:cxn modelId="{9788699E-9ED6-4F4E-A3B9-A0F69D4DC1F6}" type="presParOf" srcId="{43130900-0B62-7D4B-A06B-CA34B743AD21}" destId="{C42979DF-FD9E-9B48-B528-4F636498173B}" srcOrd="1" destOrd="0" presId="urn:microsoft.com/office/officeart/2009/3/layout/HorizontalOrganizationChart"/>
    <dgm:cxn modelId="{44C10B80-BEBD-484E-A224-81CA1E1E2512}" type="presParOf" srcId="{F655AFBD-388A-1E4F-8DF2-1ADE4136D90F}" destId="{483DDF07-B8ED-A944-AB59-40ECF6DF0CF1}" srcOrd="1" destOrd="0" presId="urn:microsoft.com/office/officeart/2009/3/layout/HorizontalOrganizationChart"/>
    <dgm:cxn modelId="{6BEA05DD-FDCA-584C-96DB-1D34C8645C78}" type="presParOf" srcId="{F655AFBD-388A-1E4F-8DF2-1ADE4136D90F}" destId="{D34E1A20-BE42-2E47-80A4-4C29AC6EA038}" srcOrd="2" destOrd="0" presId="urn:microsoft.com/office/officeart/2009/3/layout/HorizontalOrganizationChart"/>
    <dgm:cxn modelId="{6C38CEB5-B717-4442-849B-B5D8E383FFEB}" type="presParOf" srcId="{5C2B98D7-86F3-B94C-A244-CDD21BB07957}" destId="{1BE5382B-9065-474F-A8CA-8191FAF0CE13}" srcOrd="4" destOrd="0" presId="urn:microsoft.com/office/officeart/2009/3/layout/HorizontalOrganizationChart"/>
    <dgm:cxn modelId="{E7FA4C90-A8F7-8849-9207-388B518E6623}" type="presParOf" srcId="{5C2B98D7-86F3-B94C-A244-CDD21BB07957}" destId="{80F72C36-9460-5141-8522-809BE1186B97}" srcOrd="5" destOrd="0" presId="urn:microsoft.com/office/officeart/2009/3/layout/HorizontalOrganizationChart"/>
    <dgm:cxn modelId="{7BFE26A6-7854-0B4E-8B83-E7A2FDDA3F93}" type="presParOf" srcId="{80F72C36-9460-5141-8522-809BE1186B97}" destId="{8A208257-ED10-7449-928C-ADCB4315C5F9}" srcOrd="0" destOrd="0" presId="urn:microsoft.com/office/officeart/2009/3/layout/HorizontalOrganizationChart"/>
    <dgm:cxn modelId="{EFEC2099-F44B-C74B-A44A-B57CEB78982B}" type="presParOf" srcId="{8A208257-ED10-7449-928C-ADCB4315C5F9}" destId="{8E571248-566F-2A4C-94E7-B1AB773D9F0B}" srcOrd="0" destOrd="0" presId="urn:microsoft.com/office/officeart/2009/3/layout/HorizontalOrganizationChart"/>
    <dgm:cxn modelId="{BC88DFA9-2636-9C41-8203-2CE0EC8EEB20}" type="presParOf" srcId="{8A208257-ED10-7449-928C-ADCB4315C5F9}" destId="{0F797B9F-78E1-8140-B77B-A159E4110D10}" srcOrd="1" destOrd="0" presId="urn:microsoft.com/office/officeart/2009/3/layout/HorizontalOrganizationChart"/>
    <dgm:cxn modelId="{925235C7-AC7C-DF40-8393-EB92FAC8B81B}" type="presParOf" srcId="{80F72C36-9460-5141-8522-809BE1186B97}" destId="{D56FF263-F5A7-134E-B48C-C7C95D01AA51}" srcOrd="1" destOrd="0" presId="urn:microsoft.com/office/officeart/2009/3/layout/HorizontalOrganizationChart"/>
    <dgm:cxn modelId="{3F3D1713-17EB-AC47-B3C5-BBED2AB5F370}" type="presParOf" srcId="{80F72C36-9460-5141-8522-809BE1186B97}" destId="{60A61CE9-D1CA-914D-90D2-92936C73A6F3}" srcOrd="2" destOrd="0" presId="urn:microsoft.com/office/officeart/2009/3/layout/HorizontalOrganizationChart"/>
    <dgm:cxn modelId="{D46488A1-A058-0648-950E-0EF3EC6F5E50}" type="presParOf" srcId="{7A97A972-206C-124A-A4E2-4A71B001BC2A}" destId="{93C1906A-7DDC-904E-917A-753ADDC1F66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739516-8E5A-7D4E-B74A-1B4EAE21944E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052784D-446E-2A41-BBC8-704445604379}">
      <dgm:prSet phldrT="[Texto]"/>
      <dgm:spPr/>
      <dgm:t>
        <a:bodyPr/>
        <a:lstStyle/>
        <a:p>
          <a:pPr algn="ctr"/>
          <a:r>
            <a:rPr lang="es-ES"/>
            <a:t>BIOELEMENTOS PRIMARIOS  </a:t>
          </a:r>
        </a:p>
        <a:p>
          <a:pPr algn="ctr"/>
          <a:r>
            <a:rPr lang="es-ES"/>
            <a:t>( C, H, O,N,S,P)</a:t>
          </a:r>
        </a:p>
      </dgm:t>
    </dgm:pt>
    <dgm:pt modelId="{84F269C8-8FA2-C843-99EB-D90015AAB97D}" type="parTrans" cxnId="{39DB897B-F922-9542-AF97-2C3F0504620D}">
      <dgm:prSet/>
      <dgm:spPr/>
      <dgm:t>
        <a:bodyPr/>
        <a:lstStyle/>
        <a:p>
          <a:pPr algn="ctr"/>
          <a:endParaRPr lang="es-ES"/>
        </a:p>
      </dgm:t>
    </dgm:pt>
    <dgm:pt modelId="{47A60706-6239-8942-9B25-10273041013F}" type="sibTrans" cxnId="{39DB897B-F922-9542-AF97-2C3F0504620D}">
      <dgm:prSet/>
      <dgm:spPr/>
      <dgm:t>
        <a:bodyPr/>
        <a:lstStyle/>
        <a:p>
          <a:pPr algn="ctr"/>
          <a:endParaRPr lang="es-ES"/>
        </a:p>
      </dgm:t>
    </dgm:pt>
    <dgm:pt modelId="{4FAC7028-C7BC-C842-98BA-F53F6DE8627D}">
      <dgm:prSet phldrT="[Texto]"/>
      <dgm:spPr/>
      <dgm:t>
        <a:bodyPr/>
        <a:lstStyle/>
        <a:p>
          <a:pPr algn="ctr"/>
          <a:r>
            <a:rPr lang="es-ES"/>
            <a:t>BIOMOLECULAS </a:t>
          </a:r>
        </a:p>
      </dgm:t>
    </dgm:pt>
    <dgm:pt modelId="{66E6E99F-CDE7-A84F-92D7-81DF46ABA79A}" type="parTrans" cxnId="{5401B2DE-F69A-0F45-ADA7-C537FA0ED904}">
      <dgm:prSet/>
      <dgm:spPr/>
      <dgm:t>
        <a:bodyPr/>
        <a:lstStyle/>
        <a:p>
          <a:pPr algn="ctr"/>
          <a:endParaRPr lang="es-ES"/>
        </a:p>
      </dgm:t>
    </dgm:pt>
    <dgm:pt modelId="{93D041F0-7957-2742-8B3E-C6CCB55A2D12}" type="sibTrans" cxnId="{5401B2DE-F69A-0F45-ADA7-C537FA0ED904}">
      <dgm:prSet/>
      <dgm:spPr/>
      <dgm:t>
        <a:bodyPr/>
        <a:lstStyle/>
        <a:p>
          <a:pPr algn="ctr"/>
          <a:endParaRPr lang="es-ES"/>
        </a:p>
      </dgm:t>
    </dgm:pt>
    <dgm:pt modelId="{DD9A2B5B-4D5E-9A4D-96B7-EC190ED4347E}">
      <dgm:prSet phldrT="[Texto]"/>
      <dgm:spPr/>
      <dgm:t>
        <a:bodyPr/>
        <a:lstStyle/>
        <a:p>
          <a:pPr algn="ctr"/>
          <a:r>
            <a:rPr lang="es-ES"/>
            <a:t>CARBOHIDRATOS</a:t>
          </a:r>
        </a:p>
      </dgm:t>
    </dgm:pt>
    <dgm:pt modelId="{64DF9F03-BADD-EC4D-B892-721996A62C84}" type="parTrans" cxnId="{1BF1C2DF-F471-0B45-9F58-A75E0B796483}">
      <dgm:prSet/>
      <dgm:spPr/>
      <dgm:t>
        <a:bodyPr/>
        <a:lstStyle/>
        <a:p>
          <a:pPr algn="ctr"/>
          <a:endParaRPr lang="es-ES"/>
        </a:p>
      </dgm:t>
    </dgm:pt>
    <dgm:pt modelId="{6FFD0C65-B22A-6A43-A548-ABDDE56E441D}" type="sibTrans" cxnId="{1BF1C2DF-F471-0B45-9F58-A75E0B796483}">
      <dgm:prSet/>
      <dgm:spPr/>
      <dgm:t>
        <a:bodyPr/>
        <a:lstStyle/>
        <a:p>
          <a:pPr algn="ctr"/>
          <a:endParaRPr lang="es-ES"/>
        </a:p>
      </dgm:t>
    </dgm:pt>
    <dgm:pt modelId="{4D1D79C7-D861-BC49-8BAF-12727055667E}">
      <dgm:prSet phldrT="[Texto]"/>
      <dgm:spPr/>
      <dgm:t>
        <a:bodyPr/>
        <a:lstStyle/>
        <a:p>
          <a:pPr algn="ctr"/>
          <a:r>
            <a:rPr lang="es-ES"/>
            <a:t>LIPIDOS O GRASAS</a:t>
          </a:r>
        </a:p>
      </dgm:t>
    </dgm:pt>
    <dgm:pt modelId="{CE04309F-569D-A94E-89A2-61C811C597D4}" type="parTrans" cxnId="{702AA42A-F0F9-3D4E-B7F5-E93FBED58087}">
      <dgm:prSet/>
      <dgm:spPr/>
      <dgm:t>
        <a:bodyPr/>
        <a:lstStyle/>
        <a:p>
          <a:pPr algn="ctr"/>
          <a:endParaRPr lang="es-ES"/>
        </a:p>
      </dgm:t>
    </dgm:pt>
    <dgm:pt modelId="{4DE1F6A6-A90B-DF45-B780-8F84BB686467}" type="sibTrans" cxnId="{702AA42A-F0F9-3D4E-B7F5-E93FBED58087}">
      <dgm:prSet/>
      <dgm:spPr/>
      <dgm:t>
        <a:bodyPr/>
        <a:lstStyle/>
        <a:p>
          <a:pPr algn="ctr"/>
          <a:endParaRPr lang="es-ES"/>
        </a:p>
      </dgm:t>
    </dgm:pt>
    <dgm:pt modelId="{29505D2F-88B7-FC4A-9D5A-659280A717FE}">
      <dgm:prSet/>
      <dgm:spPr/>
      <dgm:t>
        <a:bodyPr/>
        <a:lstStyle/>
        <a:p>
          <a:pPr algn="ctr"/>
          <a:r>
            <a:rPr lang="es-ES"/>
            <a:t>PROTEINAS </a:t>
          </a:r>
        </a:p>
      </dgm:t>
    </dgm:pt>
    <dgm:pt modelId="{C42F1F20-7D0F-474A-B582-CB9E83812622}" type="parTrans" cxnId="{DB95AE8F-D302-D04F-BDA8-8A1761B14EB8}">
      <dgm:prSet/>
      <dgm:spPr/>
      <dgm:t>
        <a:bodyPr/>
        <a:lstStyle/>
        <a:p>
          <a:pPr algn="ctr"/>
          <a:endParaRPr lang="es-ES"/>
        </a:p>
      </dgm:t>
    </dgm:pt>
    <dgm:pt modelId="{01341326-13E2-1749-9100-DF282B99A76F}" type="sibTrans" cxnId="{DB95AE8F-D302-D04F-BDA8-8A1761B14EB8}">
      <dgm:prSet/>
      <dgm:spPr/>
      <dgm:t>
        <a:bodyPr/>
        <a:lstStyle/>
        <a:p>
          <a:pPr algn="ctr"/>
          <a:endParaRPr lang="es-ES"/>
        </a:p>
      </dgm:t>
    </dgm:pt>
    <dgm:pt modelId="{569D70DC-629D-4C42-8B9F-33C239CB883F}">
      <dgm:prSet/>
      <dgm:spPr/>
      <dgm:t>
        <a:bodyPr/>
        <a:lstStyle/>
        <a:p>
          <a:pPr algn="ctr"/>
          <a:endParaRPr lang="es-ES"/>
        </a:p>
      </dgm:t>
    </dgm:pt>
    <dgm:pt modelId="{0806A75E-6CB3-384B-AABB-2023142E1957}" type="parTrans" cxnId="{47FB53AE-2073-684A-8C58-AEE89479B6EC}">
      <dgm:prSet/>
      <dgm:spPr/>
      <dgm:t>
        <a:bodyPr/>
        <a:lstStyle/>
        <a:p>
          <a:pPr algn="ctr"/>
          <a:endParaRPr lang="es-ES"/>
        </a:p>
      </dgm:t>
    </dgm:pt>
    <dgm:pt modelId="{30A76302-075E-FE4F-A3B6-4BB7B44E8849}" type="sibTrans" cxnId="{47FB53AE-2073-684A-8C58-AEE89479B6EC}">
      <dgm:prSet/>
      <dgm:spPr/>
      <dgm:t>
        <a:bodyPr/>
        <a:lstStyle/>
        <a:p>
          <a:pPr algn="ctr"/>
          <a:endParaRPr lang="es-ES"/>
        </a:p>
      </dgm:t>
    </dgm:pt>
    <dgm:pt modelId="{E183035C-1604-EA40-8C8C-478CB8D9874E}">
      <dgm:prSet/>
      <dgm:spPr/>
      <dgm:t>
        <a:bodyPr/>
        <a:lstStyle/>
        <a:p>
          <a:pPr algn="ctr"/>
          <a:endParaRPr lang="es-ES"/>
        </a:p>
      </dgm:t>
    </dgm:pt>
    <dgm:pt modelId="{D8C05A99-6A18-5F46-BD8A-EFE24EA62FA3}" type="parTrans" cxnId="{2CC752B0-5571-3747-B440-DA2AE4A0D298}">
      <dgm:prSet/>
      <dgm:spPr/>
      <dgm:t>
        <a:bodyPr/>
        <a:lstStyle/>
        <a:p>
          <a:pPr algn="ctr"/>
          <a:endParaRPr lang="es-ES"/>
        </a:p>
      </dgm:t>
    </dgm:pt>
    <dgm:pt modelId="{6CCF0BB4-53A4-4D4F-8277-E06C990C15F7}" type="sibTrans" cxnId="{2CC752B0-5571-3747-B440-DA2AE4A0D298}">
      <dgm:prSet/>
      <dgm:spPr/>
      <dgm:t>
        <a:bodyPr/>
        <a:lstStyle/>
        <a:p>
          <a:pPr algn="ctr"/>
          <a:endParaRPr lang="es-ES"/>
        </a:p>
      </dgm:t>
    </dgm:pt>
    <dgm:pt modelId="{D65003F6-00BE-3842-9123-784BA7ABA783}">
      <dgm:prSet/>
      <dgm:spPr/>
      <dgm:t>
        <a:bodyPr/>
        <a:lstStyle/>
        <a:p>
          <a:pPr algn="ctr"/>
          <a:endParaRPr lang="es-ES"/>
        </a:p>
      </dgm:t>
    </dgm:pt>
    <dgm:pt modelId="{21B1A378-3E55-864A-A012-977326B9D84C}" type="sibTrans" cxnId="{B14BA24D-139A-4A4E-9ED5-B7B4361FB16A}">
      <dgm:prSet/>
      <dgm:spPr/>
      <dgm:t>
        <a:bodyPr/>
        <a:lstStyle/>
        <a:p>
          <a:pPr algn="ctr"/>
          <a:endParaRPr lang="es-ES"/>
        </a:p>
      </dgm:t>
    </dgm:pt>
    <dgm:pt modelId="{1CBA31D5-CB84-E54A-B218-126F2A7ADB8A}" type="parTrans" cxnId="{B14BA24D-139A-4A4E-9ED5-B7B4361FB16A}">
      <dgm:prSet/>
      <dgm:spPr/>
      <dgm:t>
        <a:bodyPr/>
        <a:lstStyle/>
        <a:p>
          <a:pPr algn="ctr"/>
          <a:endParaRPr lang="es-ES"/>
        </a:p>
      </dgm:t>
    </dgm:pt>
    <dgm:pt modelId="{21BB6D7C-0466-5445-AE71-B582C3B30BFD}" type="pres">
      <dgm:prSet presAssocID="{1A739516-8E5A-7D4E-B74A-1B4EAE21944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B734CAF-3DA4-DA4B-A025-A84F8A4C3202}" type="pres">
      <dgm:prSet presAssocID="{2052784D-446E-2A41-BBC8-704445604379}" presName="hierRoot1" presStyleCnt="0"/>
      <dgm:spPr/>
    </dgm:pt>
    <dgm:pt modelId="{C9AD26BA-4F0A-484D-9A98-025B40FE7B2D}" type="pres">
      <dgm:prSet presAssocID="{2052784D-446E-2A41-BBC8-704445604379}" presName="composite" presStyleCnt="0"/>
      <dgm:spPr/>
    </dgm:pt>
    <dgm:pt modelId="{9F296EDB-B113-B24E-AC5E-EBED67F42D0D}" type="pres">
      <dgm:prSet presAssocID="{2052784D-446E-2A41-BBC8-704445604379}" presName="background" presStyleLbl="node0" presStyleIdx="0" presStyleCnt="1"/>
      <dgm:spPr/>
    </dgm:pt>
    <dgm:pt modelId="{B68BC59E-2B75-074E-812E-F3ED839E1B3C}" type="pres">
      <dgm:prSet presAssocID="{2052784D-446E-2A41-BBC8-704445604379}" presName="text" presStyleLbl="fgAcc0" presStyleIdx="0" presStyleCnt="1" custScaleX="272335" custLinFactNeighborX="-14517" custLinFactNeighborY="-88026">
        <dgm:presLayoutVars>
          <dgm:chPref val="3"/>
        </dgm:presLayoutVars>
      </dgm:prSet>
      <dgm:spPr/>
    </dgm:pt>
    <dgm:pt modelId="{C7DC0E4B-A7FE-C142-8FA9-A7DBCE8B11B5}" type="pres">
      <dgm:prSet presAssocID="{2052784D-446E-2A41-BBC8-704445604379}" presName="hierChild2" presStyleCnt="0"/>
      <dgm:spPr/>
    </dgm:pt>
    <dgm:pt modelId="{21DF9E74-5001-ED42-B97E-15CCB01598BB}" type="pres">
      <dgm:prSet presAssocID="{66E6E99F-CDE7-A84F-92D7-81DF46ABA79A}" presName="Name10" presStyleLbl="parChTrans1D2" presStyleIdx="0" presStyleCnt="1"/>
      <dgm:spPr/>
    </dgm:pt>
    <dgm:pt modelId="{E3D01809-C881-7E49-85FA-997E404E5D70}" type="pres">
      <dgm:prSet presAssocID="{4FAC7028-C7BC-C842-98BA-F53F6DE8627D}" presName="hierRoot2" presStyleCnt="0"/>
      <dgm:spPr/>
    </dgm:pt>
    <dgm:pt modelId="{76D40698-7020-FB44-83B4-D0DDEFA30C2E}" type="pres">
      <dgm:prSet presAssocID="{4FAC7028-C7BC-C842-98BA-F53F6DE8627D}" presName="composite2" presStyleCnt="0"/>
      <dgm:spPr/>
    </dgm:pt>
    <dgm:pt modelId="{F361566A-AC08-F74C-B4AC-5D4ABB46DB53}" type="pres">
      <dgm:prSet presAssocID="{4FAC7028-C7BC-C842-98BA-F53F6DE8627D}" presName="background2" presStyleLbl="node2" presStyleIdx="0" presStyleCnt="1"/>
      <dgm:spPr/>
    </dgm:pt>
    <dgm:pt modelId="{8626410D-28C6-FA4B-BF38-BD80B47E2BED}" type="pres">
      <dgm:prSet presAssocID="{4FAC7028-C7BC-C842-98BA-F53F6DE8627D}" presName="text2" presStyleLbl="fgAcc2" presStyleIdx="0" presStyleCnt="1" custScaleY="61603" custLinFactNeighborX="-14922" custLinFactNeighborY="-57988">
        <dgm:presLayoutVars>
          <dgm:chPref val="3"/>
        </dgm:presLayoutVars>
      </dgm:prSet>
      <dgm:spPr/>
    </dgm:pt>
    <dgm:pt modelId="{7381CA8C-7249-7F49-8A44-6B99C2460D05}" type="pres">
      <dgm:prSet presAssocID="{4FAC7028-C7BC-C842-98BA-F53F6DE8627D}" presName="hierChild3" presStyleCnt="0"/>
      <dgm:spPr/>
    </dgm:pt>
    <dgm:pt modelId="{01D9649B-D34F-7840-89C9-7F9CF33DF1AF}" type="pres">
      <dgm:prSet presAssocID="{64DF9F03-BADD-EC4D-B892-721996A62C84}" presName="Name17" presStyleLbl="parChTrans1D3" presStyleIdx="0" presStyleCnt="3"/>
      <dgm:spPr/>
    </dgm:pt>
    <dgm:pt modelId="{DB9231A0-8EF3-5B43-A3D3-7CE3DBB7CDD3}" type="pres">
      <dgm:prSet presAssocID="{DD9A2B5B-4D5E-9A4D-96B7-EC190ED4347E}" presName="hierRoot3" presStyleCnt="0"/>
      <dgm:spPr/>
    </dgm:pt>
    <dgm:pt modelId="{283BB679-2A9D-9640-8FCB-8876EA3217FF}" type="pres">
      <dgm:prSet presAssocID="{DD9A2B5B-4D5E-9A4D-96B7-EC190ED4347E}" presName="composite3" presStyleCnt="0"/>
      <dgm:spPr/>
    </dgm:pt>
    <dgm:pt modelId="{461FEB20-E951-1949-B966-004531681071}" type="pres">
      <dgm:prSet presAssocID="{DD9A2B5B-4D5E-9A4D-96B7-EC190ED4347E}" presName="background3" presStyleLbl="node3" presStyleIdx="0" presStyleCnt="3"/>
      <dgm:spPr/>
    </dgm:pt>
    <dgm:pt modelId="{B89929CF-51C4-3A48-9D2A-877857CDAB01}" type="pres">
      <dgm:prSet presAssocID="{DD9A2B5B-4D5E-9A4D-96B7-EC190ED4347E}" presName="text3" presStyleLbl="fgAcc3" presStyleIdx="0" presStyleCnt="3" custScaleY="75978" custLinFactNeighborX="-11381" custLinFactNeighborY="-35227">
        <dgm:presLayoutVars>
          <dgm:chPref val="3"/>
        </dgm:presLayoutVars>
      </dgm:prSet>
      <dgm:spPr/>
    </dgm:pt>
    <dgm:pt modelId="{E3A6979C-FEB5-4242-B74A-2E918FEDEF07}" type="pres">
      <dgm:prSet presAssocID="{DD9A2B5B-4D5E-9A4D-96B7-EC190ED4347E}" presName="hierChild4" presStyleCnt="0"/>
      <dgm:spPr/>
    </dgm:pt>
    <dgm:pt modelId="{21D8A6A0-1526-1147-BE99-A6722834C695}" type="pres">
      <dgm:prSet presAssocID="{0806A75E-6CB3-384B-AABB-2023142E1957}" presName="Name23" presStyleLbl="parChTrans1D4" presStyleIdx="0" presStyleCnt="3"/>
      <dgm:spPr/>
    </dgm:pt>
    <dgm:pt modelId="{BF680568-F225-C642-B263-8B46FF600535}" type="pres">
      <dgm:prSet presAssocID="{569D70DC-629D-4C42-8B9F-33C239CB883F}" presName="hierRoot4" presStyleCnt="0"/>
      <dgm:spPr/>
    </dgm:pt>
    <dgm:pt modelId="{CB41AE29-5822-C142-B213-0DEB51CA9D92}" type="pres">
      <dgm:prSet presAssocID="{569D70DC-629D-4C42-8B9F-33C239CB883F}" presName="composite4" presStyleCnt="0"/>
      <dgm:spPr/>
    </dgm:pt>
    <dgm:pt modelId="{671EF963-A5AE-9243-BE5B-12CC85F17AE9}" type="pres">
      <dgm:prSet presAssocID="{569D70DC-629D-4C42-8B9F-33C239CB883F}" presName="background4" presStyleLbl="node4" presStyleIdx="0" presStyleCnt="3"/>
      <dgm:spPr/>
    </dgm:pt>
    <dgm:pt modelId="{A613E465-0287-5A4A-B471-79AE2D25286D}" type="pres">
      <dgm:prSet presAssocID="{569D70DC-629D-4C42-8B9F-33C239CB883F}" presName="text4" presStyleLbl="fgAcc4" presStyleIdx="0" presStyleCnt="3" custScaleX="199331" custScaleY="109409" custLinFactNeighborX="-11426" custLinFactNeighborY="-644">
        <dgm:presLayoutVars>
          <dgm:chPref val="3"/>
        </dgm:presLayoutVars>
      </dgm:prSet>
      <dgm:spPr/>
    </dgm:pt>
    <dgm:pt modelId="{CB7331A7-B3B1-894A-BCE5-B425C5B74369}" type="pres">
      <dgm:prSet presAssocID="{569D70DC-629D-4C42-8B9F-33C239CB883F}" presName="hierChild5" presStyleCnt="0"/>
      <dgm:spPr/>
    </dgm:pt>
    <dgm:pt modelId="{86BD2A8E-FE0F-8F46-9161-EF775A3DA4DF}" type="pres">
      <dgm:prSet presAssocID="{CE04309F-569D-A94E-89A2-61C811C597D4}" presName="Name17" presStyleLbl="parChTrans1D3" presStyleIdx="1" presStyleCnt="3"/>
      <dgm:spPr/>
    </dgm:pt>
    <dgm:pt modelId="{C55EEE27-61C2-FD4F-837D-9B75D5FC8B02}" type="pres">
      <dgm:prSet presAssocID="{4D1D79C7-D861-BC49-8BAF-12727055667E}" presName="hierRoot3" presStyleCnt="0"/>
      <dgm:spPr/>
    </dgm:pt>
    <dgm:pt modelId="{39BBC95F-1D9F-8245-B151-3245A7019AAD}" type="pres">
      <dgm:prSet presAssocID="{4D1D79C7-D861-BC49-8BAF-12727055667E}" presName="composite3" presStyleCnt="0"/>
      <dgm:spPr/>
    </dgm:pt>
    <dgm:pt modelId="{0A9F0970-EDF1-5246-A7F4-5E90230DF294}" type="pres">
      <dgm:prSet presAssocID="{4D1D79C7-D861-BC49-8BAF-12727055667E}" presName="background3" presStyleLbl="node3" presStyleIdx="1" presStyleCnt="3"/>
      <dgm:spPr/>
    </dgm:pt>
    <dgm:pt modelId="{ABD6D2F0-C5CC-8E4F-A532-100EE35C50A2}" type="pres">
      <dgm:prSet presAssocID="{4D1D79C7-D861-BC49-8BAF-12727055667E}" presName="text3" presStyleLbl="fgAcc3" presStyleIdx="1" presStyleCnt="3" custScaleY="81353" custLinFactNeighborX="-20416" custLinFactNeighborY="-37505">
        <dgm:presLayoutVars>
          <dgm:chPref val="3"/>
        </dgm:presLayoutVars>
      </dgm:prSet>
      <dgm:spPr/>
    </dgm:pt>
    <dgm:pt modelId="{7D615FE5-B654-F149-9C9C-71EE530D204E}" type="pres">
      <dgm:prSet presAssocID="{4D1D79C7-D861-BC49-8BAF-12727055667E}" presName="hierChild4" presStyleCnt="0"/>
      <dgm:spPr/>
    </dgm:pt>
    <dgm:pt modelId="{B98F6EB1-F4B0-7149-840E-3763657A8F06}" type="pres">
      <dgm:prSet presAssocID="{D8C05A99-6A18-5F46-BD8A-EFE24EA62FA3}" presName="Name23" presStyleLbl="parChTrans1D4" presStyleIdx="1" presStyleCnt="3"/>
      <dgm:spPr/>
    </dgm:pt>
    <dgm:pt modelId="{3CB83932-1788-444B-B3E7-02DFEEF725C3}" type="pres">
      <dgm:prSet presAssocID="{E183035C-1604-EA40-8C8C-478CB8D9874E}" presName="hierRoot4" presStyleCnt="0"/>
      <dgm:spPr/>
    </dgm:pt>
    <dgm:pt modelId="{98BE2543-F7C7-7447-ACF7-0AE7E63F310C}" type="pres">
      <dgm:prSet presAssocID="{E183035C-1604-EA40-8C8C-478CB8D9874E}" presName="composite4" presStyleCnt="0"/>
      <dgm:spPr/>
    </dgm:pt>
    <dgm:pt modelId="{D6F642FB-CCFF-0947-8A85-AF7A5B401005}" type="pres">
      <dgm:prSet presAssocID="{E183035C-1604-EA40-8C8C-478CB8D9874E}" presName="background4" presStyleLbl="node4" presStyleIdx="1" presStyleCnt="3"/>
      <dgm:spPr/>
    </dgm:pt>
    <dgm:pt modelId="{31049EC0-F7BC-8941-86AA-CCD1D233BC08}" type="pres">
      <dgm:prSet presAssocID="{E183035C-1604-EA40-8C8C-478CB8D9874E}" presName="text4" presStyleLbl="fgAcc4" presStyleIdx="1" presStyleCnt="3" custScaleX="212683" custScaleY="106242" custLinFactNeighborX="-3910" custLinFactNeighborY="-1214">
        <dgm:presLayoutVars>
          <dgm:chPref val="3"/>
        </dgm:presLayoutVars>
      </dgm:prSet>
      <dgm:spPr/>
    </dgm:pt>
    <dgm:pt modelId="{D99C6DE5-813F-5F4D-BBD3-4ABF09008B1D}" type="pres">
      <dgm:prSet presAssocID="{E183035C-1604-EA40-8C8C-478CB8D9874E}" presName="hierChild5" presStyleCnt="0"/>
      <dgm:spPr/>
    </dgm:pt>
    <dgm:pt modelId="{7BA09D28-726A-AF4A-AAF9-E8FF676FDFE8}" type="pres">
      <dgm:prSet presAssocID="{C42F1F20-7D0F-474A-B582-CB9E83812622}" presName="Name17" presStyleLbl="parChTrans1D3" presStyleIdx="2" presStyleCnt="3"/>
      <dgm:spPr/>
    </dgm:pt>
    <dgm:pt modelId="{90DB442E-92D7-5F43-8A1B-E1BD22FCFA21}" type="pres">
      <dgm:prSet presAssocID="{29505D2F-88B7-FC4A-9D5A-659280A717FE}" presName="hierRoot3" presStyleCnt="0"/>
      <dgm:spPr/>
    </dgm:pt>
    <dgm:pt modelId="{73B0FA96-B8BE-5D4F-85EE-F8965F67E416}" type="pres">
      <dgm:prSet presAssocID="{29505D2F-88B7-FC4A-9D5A-659280A717FE}" presName="composite3" presStyleCnt="0"/>
      <dgm:spPr/>
    </dgm:pt>
    <dgm:pt modelId="{307D7DFE-F1ED-E442-BFDA-DE5F8BC6AAE8}" type="pres">
      <dgm:prSet presAssocID="{29505D2F-88B7-FC4A-9D5A-659280A717FE}" presName="background3" presStyleLbl="node3" presStyleIdx="2" presStyleCnt="3"/>
      <dgm:spPr/>
    </dgm:pt>
    <dgm:pt modelId="{B434DE08-7603-D34B-84CF-932DF50E66A6}" type="pres">
      <dgm:prSet presAssocID="{29505D2F-88B7-FC4A-9D5A-659280A717FE}" presName="text3" presStyleLbl="fgAcc3" presStyleIdx="2" presStyleCnt="3" custScaleY="71529" custLinFactNeighborX="60" custLinFactNeighborY="-25911">
        <dgm:presLayoutVars>
          <dgm:chPref val="3"/>
        </dgm:presLayoutVars>
      </dgm:prSet>
      <dgm:spPr/>
    </dgm:pt>
    <dgm:pt modelId="{49BE9CF0-98BE-B640-B16A-8E852C4ABAE1}" type="pres">
      <dgm:prSet presAssocID="{29505D2F-88B7-FC4A-9D5A-659280A717FE}" presName="hierChild4" presStyleCnt="0"/>
      <dgm:spPr/>
    </dgm:pt>
    <dgm:pt modelId="{B0187662-7805-4B4B-A0FD-FF6FFC5767EA}" type="pres">
      <dgm:prSet presAssocID="{1CBA31D5-CB84-E54A-B218-126F2A7ADB8A}" presName="Name23" presStyleLbl="parChTrans1D4" presStyleIdx="2" presStyleCnt="3"/>
      <dgm:spPr/>
    </dgm:pt>
    <dgm:pt modelId="{8BE13861-F798-1941-BB28-4A2AE5F36C49}" type="pres">
      <dgm:prSet presAssocID="{D65003F6-00BE-3842-9123-784BA7ABA783}" presName="hierRoot4" presStyleCnt="0"/>
      <dgm:spPr/>
    </dgm:pt>
    <dgm:pt modelId="{0B84CF5B-7E27-1E4B-A01A-E7F68CFEC0F1}" type="pres">
      <dgm:prSet presAssocID="{D65003F6-00BE-3842-9123-784BA7ABA783}" presName="composite4" presStyleCnt="0"/>
      <dgm:spPr/>
    </dgm:pt>
    <dgm:pt modelId="{61CAEE7B-1DC1-3E4D-A6DC-00AFDF85C48D}" type="pres">
      <dgm:prSet presAssocID="{D65003F6-00BE-3842-9123-784BA7ABA783}" presName="background4" presStyleLbl="node4" presStyleIdx="2" presStyleCnt="3"/>
      <dgm:spPr/>
    </dgm:pt>
    <dgm:pt modelId="{94470BDF-76CC-5D40-875F-12FC9BACF415}" type="pres">
      <dgm:prSet presAssocID="{D65003F6-00BE-3842-9123-784BA7ABA783}" presName="text4" presStyleLbl="fgAcc4" presStyleIdx="2" presStyleCnt="3" custScaleX="182523" custScaleY="103886" custLinFactNeighborX="58" custLinFactNeighborY="5315">
        <dgm:presLayoutVars>
          <dgm:chPref val="3"/>
        </dgm:presLayoutVars>
      </dgm:prSet>
      <dgm:spPr/>
    </dgm:pt>
    <dgm:pt modelId="{04D69C70-A3CB-C848-93FC-65D00D670D4E}" type="pres">
      <dgm:prSet presAssocID="{D65003F6-00BE-3842-9123-784BA7ABA783}" presName="hierChild5" presStyleCnt="0"/>
      <dgm:spPr/>
    </dgm:pt>
  </dgm:ptLst>
  <dgm:cxnLst>
    <dgm:cxn modelId="{74424C03-C52B-864D-9194-5108678DD07A}" type="presOf" srcId="{1CBA31D5-CB84-E54A-B218-126F2A7ADB8A}" destId="{B0187662-7805-4B4B-A0FD-FF6FFC5767EA}" srcOrd="0" destOrd="0" presId="urn:microsoft.com/office/officeart/2005/8/layout/hierarchy1"/>
    <dgm:cxn modelId="{760FA317-41A7-2E48-9398-0B9C7B597B72}" type="presOf" srcId="{66E6E99F-CDE7-A84F-92D7-81DF46ABA79A}" destId="{21DF9E74-5001-ED42-B97E-15CCB01598BB}" srcOrd="0" destOrd="0" presId="urn:microsoft.com/office/officeart/2005/8/layout/hierarchy1"/>
    <dgm:cxn modelId="{E4CECC22-C9A2-5A47-A006-E41E18DC0913}" type="presOf" srcId="{1A739516-8E5A-7D4E-B74A-1B4EAE21944E}" destId="{21BB6D7C-0466-5445-AE71-B582C3B30BFD}" srcOrd="0" destOrd="0" presId="urn:microsoft.com/office/officeart/2005/8/layout/hierarchy1"/>
    <dgm:cxn modelId="{702AA42A-F0F9-3D4E-B7F5-E93FBED58087}" srcId="{4FAC7028-C7BC-C842-98BA-F53F6DE8627D}" destId="{4D1D79C7-D861-BC49-8BAF-12727055667E}" srcOrd="1" destOrd="0" parTransId="{CE04309F-569D-A94E-89A2-61C811C597D4}" sibTransId="{4DE1F6A6-A90B-DF45-B780-8F84BB686467}"/>
    <dgm:cxn modelId="{B14BA24D-139A-4A4E-9ED5-B7B4361FB16A}" srcId="{29505D2F-88B7-FC4A-9D5A-659280A717FE}" destId="{D65003F6-00BE-3842-9123-784BA7ABA783}" srcOrd="0" destOrd="0" parTransId="{1CBA31D5-CB84-E54A-B218-126F2A7ADB8A}" sibTransId="{21B1A378-3E55-864A-A012-977326B9D84C}"/>
    <dgm:cxn modelId="{C3853767-2B12-AC44-A911-8AB584FBD1F6}" type="presOf" srcId="{E183035C-1604-EA40-8C8C-478CB8D9874E}" destId="{31049EC0-F7BC-8941-86AA-CCD1D233BC08}" srcOrd="0" destOrd="0" presId="urn:microsoft.com/office/officeart/2005/8/layout/hierarchy1"/>
    <dgm:cxn modelId="{C450396C-1769-1141-AB9B-5256409FADF2}" type="presOf" srcId="{DD9A2B5B-4D5E-9A4D-96B7-EC190ED4347E}" destId="{B89929CF-51C4-3A48-9D2A-877857CDAB01}" srcOrd="0" destOrd="0" presId="urn:microsoft.com/office/officeart/2005/8/layout/hierarchy1"/>
    <dgm:cxn modelId="{207EC76F-713E-AD4D-B57E-E8352FDA3D1E}" type="presOf" srcId="{CE04309F-569D-A94E-89A2-61C811C597D4}" destId="{86BD2A8E-FE0F-8F46-9161-EF775A3DA4DF}" srcOrd="0" destOrd="0" presId="urn:microsoft.com/office/officeart/2005/8/layout/hierarchy1"/>
    <dgm:cxn modelId="{7AFA6E71-B27D-8845-9A40-900A8BD0BE5A}" type="presOf" srcId="{C42F1F20-7D0F-474A-B582-CB9E83812622}" destId="{7BA09D28-726A-AF4A-AAF9-E8FF676FDFE8}" srcOrd="0" destOrd="0" presId="urn:microsoft.com/office/officeart/2005/8/layout/hierarchy1"/>
    <dgm:cxn modelId="{27C0DA72-86EE-134B-9022-F9EF5CFA199D}" type="presOf" srcId="{D65003F6-00BE-3842-9123-784BA7ABA783}" destId="{94470BDF-76CC-5D40-875F-12FC9BACF415}" srcOrd="0" destOrd="0" presId="urn:microsoft.com/office/officeart/2005/8/layout/hierarchy1"/>
    <dgm:cxn modelId="{5C6C8079-BAA4-EB4D-B8F3-6508A88644F7}" type="presOf" srcId="{4D1D79C7-D861-BC49-8BAF-12727055667E}" destId="{ABD6D2F0-C5CC-8E4F-A532-100EE35C50A2}" srcOrd="0" destOrd="0" presId="urn:microsoft.com/office/officeart/2005/8/layout/hierarchy1"/>
    <dgm:cxn modelId="{39DB897B-F922-9542-AF97-2C3F0504620D}" srcId="{1A739516-8E5A-7D4E-B74A-1B4EAE21944E}" destId="{2052784D-446E-2A41-BBC8-704445604379}" srcOrd="0" destOrd="0" parTransId="{84F269C8-8FA2-C843-99EB-D90015AAB97D}" sibTransId="{47A60706-6239-8942-9B25-10273041013F}"/>
    <dgm:cxn modelId="{603E3188-A101-BC41-9D4D-68B74C95E969}" type="presOf" srcId="{29505D2F-88B7-FC4A-9D5A-659280A717FE}" destId="{B434DE08-7603-D34B-84CF-932DF50E66A6}" srcOrd="0" destOrd="0" presId="urn:microsoft.com/office/officeart/2005/8/layout/hierarchy1"/>
    <dgm:cxn modelId="{DB95AE8F-D302-D04F-BDA8-8A1761B14EB8}" srcId="{4FAC7028-C7BC-C842-98BA-F53F6DE8627D}" destId="{29505D2F-88B7-FC4A-9D5A-659280A717FE}" srcOrd="2" destOrd="0" parTransId="{C42F1F20-7D0F-474A-B582-CB9E83812622}" sibTransId="{01341326-13E2-1749-9100-DF282B99A76F}"/>
    <dgm:cxn modelId="{137F5995-90C5-C449-929C-E17693C5A4E9}" type="presOf" srcId="{64DF9F03-BADD-EC4D-B892-721996A62C84}" destId="{01D9649B-D34F-7840-89C9-7F9CF33DF1AF}" srcOrd="0" destOrd="0" presId="urn:microsoft.com/office/officeart/2005/8/layout/hierarchy1"/>
    <dgm:cxn modelId="{47FB53AE-2073-684A-8C58-AEE89479B6EC}" srcId="{DD9A2B5B-4D5E-9A4D-96B7-EC190ED4347E}" destId="{569D70DC-629D-4C42-8B9F-33C239CB883F}" srcOrd="0" destOrd="0" parTransId="{0806A75E-6CB3-384B-AABB-2023142E1957}" sibTransId="{30A76302-075E-FE4F-A3B6-4BB7B44E8849}"/>
    <dgm:cxn modelId="{2CC752B0-5571-3747-B440-DA2AE4A0D298}" srcId="{4D1D79C7-D861-BC49-8BAF-12727055667E}" destId="{E183035C-1604-EA40-8C8C-478CB8D9874E}" srcOrd="0" destOrd="0" parTransId="{D8C05A99-6A18-5F46-BD8A-EFE24EA62FA3}" sibTransId="{6CCF0BB4-53A4-4D4F-8277-E06C990C15F7}"/>
    <dgm:cxn modelId="{067373CC-C939-E444-95AC-0FCA38D9CA75}" type="presOf" srcId="{2052784D-446E-2A41-BBC8-704445604379}" destId="{B68BC59E-2B75-074E-812E-F3ED839E1B3C}" srcOrd="0" destOrd="0" presId="urn:microsoft.com/office/officeart/2005/8/layout/hierarchy1"/>
    <dgm:cxn modelId="{5401B2DE-F69A-0F45-ADA7-C537FA0ED904}" srcId="{2052784D-446E-2A41-BBC8-704445604379}" destId="{4FAC7028-C7BC-C842-98BA-F53F6DE8627D}" srcOrd="0" destOrd="0" parTransId="{66E6E99F-CDE7-A84F-92D7-81DF46ABA79A}" sibTransId="{93D041F0-7957-2742-8B3E-C6CCB55A2D12}"/>
    <dgm:cxn modelId="{08F8F2DE-97A3-214D-BA02-48CD1928E2F9}" type="presOf" srcId="{569D70DC-629D-4C42-8B9F-33C239CB883F}" destId="{A613E465-0287-5A4A-B471-79AE2D25286D}" srcOrd="0" destOrd="0" presId="urn:microsoft.com/office/officeart/2005/8/layout/hierarchy1"/>
    <dgm:cxn modelId="{1BF1C2DF-F471-0B45-9F58-A75E0B796483}" srcId="{4FAC7028-C7BC-C842-98BA-F53F6DE8627D}" destId="{DD9A2B5B-4D5E-9A4D-96B7-EC190ED4347E}" srcOrd="0" destOrd="0" parTransId="{64DF9F03-BADD-EC4D-B892-721996A62C84}" sibTransId="{6FFD0C65-B22A-6A43-A548-ABDDE56E441D}"/>
    <dgm:cxn modelId="{5A84F2E6-F10A-B241-962D-A6D0F84360C3}" type="presOf" srcId="{D8C05A99-6A18-5F46-BD8A-EFE24EA62FA3}" destId="{B98F6EB1-F4B0-7149-840E-3763657A8F06}" srcOrd="0" destOrd="0" presId="urn:microsoft.com/office/officeart/2005/8/layout/hierarchy1"/>
    <dgm:cxn modelId="{159A05ED-E4B3-7748-8C00-C77E5B84A875}" type="presOf" srcId="{4FAC7028-C7BC-C842-98BA-F53F6DE8627D}" destId="{8626410D-28C6-FA4B-BF38-BD80B47E2BED}" srcOrd="0" destOrd="0" presId="urn:microsoft.com/office/officeart/2005/8/layout/hierarchy1"/>
    <dgm:cxn modelId="{9F7AC5FB-1A39-6A41-B82C-4B618E166A22}" type="presOf" srcId="{0806A75E-6CB3-384B-AABB-2023142E1957}" destId="{21D8A6A0-1526-1147-BE99-A6722834C695}" srcOrd="0" destOrd="0" presId="urn:microsoft.com/office/officeart/2005/8/layout/hierarchy1"/>
    <dgm:cxn modelId="{1FBA3594-4C67-0A4B-9EAC-5413A0D2348B}" type="presParOf" srcId="{21BB6D7C-0466-5445-AE71-B582C3B30BFD}" destId="{9B734CAF-3DA4-DA4B-A025-A84F8A4C3202}" srcOrd="0" destOrd="0" presId="urn:microsoft.com/office/officeart/2005/8/layout/hierarchy1"/>
    <dgm:cxn modelId="{4E98C14C-63A5-B34B-9DE1-D0E60C71EBC4}" type="presParOf" srcId="{9B734CAF-3DA4-DA4B-A025-A84F8A4C3202}" destId="{C9AD26BA-4F0A-484D-9A98-025B40FE7B2D}" srcOrd="0" destOrd="0" presId="urn:microsoft.com/office/officeart/2005/8/layout/hierarchy1"/>
    <dgm:cxn modelId="{E6323008-30B7-D844-8292-4121CD870C34}" type="presParOf" srcId="{C9AD26BA-4F0A-484D-9A98-025B40FE7B2D}" destId="{9F296EDB-B113-B24E-AC5E-EBED67F42D0D}" srcOrd="0" destOrd="0" presId="urn:microsoft.com/office/officeart/2005/8/layout/hierarchy1"/>
    <dgm:cxn modelId="{21A77C0A-FB49-5548-BA76-24293C519B05}" type="presParOf" srcId="{C9AD26BA-4F0A-484D-9A98-025B40FE7B2D}" destId="{B68BC59E-2B75-074E-812E-F3ED839E1B3C}" srcOrd="1" destOrd="0" presId="urn:microsoft.com/office/officeart/2005/8/layout/hierarchy1"/>
    <dgm:cxn modelId="{637A99AE-795C-4148-924B-2C139C11A1A2}" type="presParOf" srcId="{9B734CAF-3DA4-DA4B-A025-A84F8A4C3202}" destId="{C7DC0E4B-A7FE-C142-8FA9-A7DBCE8B11B5}" srcOrd="1" destOrd="0" presId="urn:microsoft.com/office/officeart/2005/8/layout/hierarchy1"/>
    <dgm:cxn modelId="{0A0F8920-4B41-C248-98E3-B637F571BE4C}" type="presParOf" srcId="{C7DC0E4B-A7FE-C142-8FA9-A7DBCE8B11B5}" destId="{21DF9E74-5001-ED42-B97E-15CCB01598BB}" srcOrd="0" destOrd="0" presId="urn:microsoft.com/office/officeart/2005/8/layout/hierarchy1"/>
    <dgm:cxn modelId="{4BE8F362-13D4-0342-9C9E-DD6662928267}" type="presParOf" srcId="{C7DC0E4B-A7FE-C142-8FA9-A7DBCE8B11B5}" destId="{E3D01809-C881-7E49-85FA-997E404E5D70}" srcOrd="1" destOrd="0" presId="urn:microsoft.com/office/officeart/2005/8/layout/hierarchy1"/>
    <dgm:cxn modelId="{21BDFA9C-315D-AF43-BC3A-D772BECEC53E}" type="presParOf" srcId="{E3D01809-C881-7E49-85FA-997E404E5D70}" destId="{76D40698-7020-FB44-83B4-D0DDEFA30C2E}" srcOrd="0" destOrd="0" presId="urn:microsoft.com/office/officeart/2005/8/layout/hierarchy1"/>
    <dgm:cxn modelId="{7A0276A1-9AF2-AB40-8B92-580885D3FC44}" type="presParOf" srcId="{76D40698-7020-FB44-83B4-D0DDEFA30C2E}" destId="{F361566A-AC08-F74C-B4AC-5D4ABB46DB53}" srcOrd="0" destOrd="0" presId="urn:microsoft.com/office/officeart/2005/8/layout/hierarchy1"/>
    <dgm:cxn modelId="{45586DB0-A717-B049-AE7A-3BB69CA4119C}" type="presParOf" srcId="{76D40698-7020-FB44-83B4-D0DDEFA30C2E}" destId="{8626410D-28C6-FA4B-BF38-BD80B47E2BED}" srcOrd="1" destOrd="0" presId="urn:microsoft.com/office/officeart/2005/8/layout/hierarchy1"/>
    <dgm:cxn modelId="{7FB09350-D7F0-5D43-9838-E595EE2BAE0A}" type="presParOf" srcId="{E3D01809-C881-7E49-85FA-997E404E5D70}" destId="{7381CA8C-7249-7F49-8A44-6B99C2460D05}" srcOrd="1" destOrd="0" presId="urn:microsoft.com/office/officeart/2005/8/layout/hierarchy1"/>
    <dgm:cxn modelId="{08CD6AAB-4C34-4147-99C1-AD1890C27002}" type="presParOf" srcId="{7381CA8C-7249-7F49-8A44-6B99C2460D05}" destId="{01D9649B-D34F-7840-89C9-7F9CF33DF1AF}" srcOrd="0" destOrd="0" presId="urn:microsoft.com/office/officeart/2005/8/layout/hierarchy1"/>
    <dgm:cxn modelId="{15F9F737-78F6-844B-9125-28333968C97E}" type="presParOf" srcId="{7381CA8C-7249-7F49-8A44-6B99C2460D05}" destId="{DB9231A0-8EF3-5B43-A3D3-7CE3DBB7CDD3}" srcOrd="1" destOrd="0" presId="urn:microsoft.com/office/officeart/2005/8/layout/hierarchy1"/>
    <dgm:cxn modelId="{F9A6CD02-F44A-EC4B-88CD-F5EB2BA0518D}" type="presParOf" srcId="{DB9231A0-8EF3-5B43-A3D3-7CE3DBB7CDD3}" destId="{283BB679-2A9D-9640-8FCB-8876EA3217FF}" srcOrd="0" destOrd="0" presId="urn:microsoft.com/office/officeart/2005/8/layout/hierarchy1"/>
    <dgm:cxn modelId="{37EC2651-0133-204B-93F2-BB177A9BFF1A}" type="presParOf" srcId="{283BB679-2A9D-9640-8FCB-8876EA3217FF}" destId="{461FEB20-E951-1949-B966-004531681071}" srcOrd="0" destOrd="0" presId="urn:microsoft.com/office/officeart/2005/8/layout/hierarchy1"/>
    <dgm:cxn modelId="{876F1D71-9404-3C4C-BB8E-EB5EA26EF145}" type="presParOf" srcId="{283BB679-2A9D-9640-8FCB-8876EA3217FF}" destId="{B89929CF-51C4-3A48-9D2A-877857CDAB01}" srcOrd="1" destOrd="0" presId="urn:microsoft.com/office/officeart/2005/8/layout/hierarchy1"/>
    <dgm:cxn modelId="{AFD475E7-94AE-A248-9CFF-23A3B5453318}" type="presParOf" srcId="{DB9231A0-8EF3-5B43-A3D3-7CE3DBB7CDD3}" destId="{E3A6979C-FEB5-4242-B74A-2E918FEDEF07}" srcOrd="1" destOrd="0" presId="urn:microsoft.com/office/officeart/2005/8/layout/hierarchy1"/>
    <dgm:cxn modelId="{41C227CF-20ED-634C-9BBB-446D23D349F4}" type="presParOf" srcId="{E3A6979C-FEB5-4242-B74A-2E918FEDEF07}" destId="{21D8A6A0-1526-1147-BE99-A6722834C695}" srcOrd="0" destOrd="0" presId="urn:microsoft.com/office/officeart/2005/8/layout/hierarchy1"/>
    <dgm:cxn modelId="{82C5AF6D-CDE7-3446-8407-B581AA42B7E2}" type="presParOf" srcId="{E3A6979C-FEB5-4242-B74A-2E918FEDEF07}" destId="{BF680568-F225-C642-B263-8B46FF600535}" srcOrd="1" destOrd="0" presId="urn:microsoft.com/office/officeart/2005/8/layout/hierarchy1"/>
    <dgm:cxn modelId="{7BC97D55-A9FB-E448-BD8E-909F42F5F131}" type="presParOf" srcId="{BF680568-F225-C642-B263-8B46FF600535}" destId="{CB41AE29-5822-C142-B213-0DEB51CA9D92}" srcOrd="0" destOrd="0" presId="urn:microsoft.com/office/officeart/2005/8/layout/hierarchy1"/>
    <dgm:cxn modelId="{145D3E4A-4865-4542-8FBE-961130B561A4}" type="presParOf" srcId="{CB41AE29-5822-C142-B213-0DEB51CA9D92}" destId="{671EF963-A5AE-9243-BE5B-12CC85F17AE9}" srcOrd="0" destOrd="0" presId="urn:microsoft.com/office/officeart/2005/8/layout/hierarchy1"/>
    <dgm:cxn modelId="{1DA4FB81-158A-FE4F-B847-D62B7BB438F0}" type="presParOf" srcId="{CB41AE29-5822-C142-B213-0DEB51CA9D92}" destId="{A613E465-0287-5A4A-B471-79AE2D25286D}" srcOrd="1" destOrd="0" presId="urn:microsoft.com/office/officeart/2005/8/layout/hierarchy1"/>
    <dgm:cxn modelId="{BC18AC21-AC0C-1448-90AD-39414FE3C8CE}" type="presParOf" srcId="{BF680568-F225-C642-B263-8B46FF600535}" destId="{CB7331A7-B3B1-894A-BCE5-B425C5B74369}" srcOrd="1" destOrd="0" presId="urn:microsoft.com/office/officeart/2005/8/layout/hierarchy1"/>
    <dgm:cxn modelId="{19410A3C-E7ED-DD4A-BB22-5F9C1D0D910F}" type="presParOf" srcId="{7381CA8C-7249-7F49-8A44-6B99C2460D05}" destId="{86BD2A8E-FE0F-8F46-9161-EF775A3DA4DF}" srcOrd="2" destOrd="0" presId="urn:microsoft.com/office/officeart/2005/8/layout/hierarchy1"/>
    <dgm:cxn modelId="{8A9CCB7A-415F-2C40-96E3-0F3CDB0AAFD2}" type="presParOf" srcId="{7381CA8C-7249-7F49-8A44-6B99C2460D05}" destId="{C55EEE27-61C2-FD4F-837D-9B75D5FC8B02}" srcOrd="3" destOrd="0" presId="urn:microsoft.com/office/officeart/2005/8/layout/hierarchy1"/>
    <dgm:cxn modelId="{08C6C894-9065-5147-B6AD-357346D2992D}" type="presParOf" srcId="{C55EEE27-61C2-FD4F-837D-9B75D5FC8B02}" destId="{39BBC95F-1D9F-8245-B151-3245A7019AAD}" srcOrd="0" destOrd="0" presId="urn:microsoft.com/office/officeart/2005/8/layout/hierarchy1"/>
    <dgm:cxn modelId="{0F5E0C28-551D-CC47-B869-98D65BD9A7E3}" type="presParOf" srcId="{39BBC95F-1D9F-8245-B151-3245A7019AAD}" destId="{0A9F0970-EDF1-5246-A7F4-5E90230DF294}" srcOrd="0" destOrd="0" presId="urn:microsoft.com/office/officeart/2005/8/layout/hierarchy1"/>
    <dgm:cxn modelId="{B3B35DEA-6C61-F644-89E0-E7C75E4D3CA7}" type="presParOf" srcId="{39BBC95F-1D9F-8245-B151-3245A7019AAD}" destId="{ABD6D2F0-C5CC-8E4F-A532-100EE35C50A2}" srcOrd="1" destOrd="0" presId="urn:microsoft.com/office/officeart/2005/8/layout/hierarchy1"/>
    <dgm:cxn modelId="{A7030667-38F8-CA4D-9B26-92C022118916}" type="presParOf" srcId="{C55EEE27-61C2-FD4F-837D-9B75D5FC8B02}" destId="{7D615FE5-B654-F149-9C9C-71EE530D204E}" srcOrd="1" destOrd="0" presId="urn:microsoft.com/office/officeart/2005/8/layout/hierarchy1"/>
    <dgm:cxn modelId="{4FBE19AB-7906-6144-A03D-7A7B22360FEA}" type="presParOf" srcId="{7D615FE5-B654-F149-9C9C-71EE530D204E}" destId="{B98F6EB1-F4B0-7149-840E-3763657A8F06}" srcOrd="0" destOrd="0" presId="urn:microsoft.com/office/officeart/2005/8/layout/hierarchy1"/>
    <dgm:cxn modelId="{AC7A60A8-A3A2-E449-BBEC-83F75C574E83}" type="presParOf" srcId="{7D615FE5-B654-F149-9C9C-71EE530D204E}" destId="{3CB83932-1788-444B-B3E7-02DFEEF725C3}" srcOrd="1" destOrd="0" presId="urn:microsoft.com/office/officeart/2005/8/layout/hierarchy1"/>
    <dgm:cxn modelId="{935C5B55-52E6-8848-8672-29B7D3D80DD6}" type="presParOf" srcId="{3CB83932-1788-444B-B3E7-02DFEEF725C3}" destId="{98BE2543-F7C7-7447-ACF7-0AE7E63F310C}" srcOrd="0" destOrd="0" presId="urn:microsoft.com/office/officeart/2005/8/layout/hierarchy1"/>
    <dgm:cxn modelId="{05C31FD9-A72F-664B-B6B1-93496ED5D7AD}" type="presParOf" srcId="{98BE2543-F7C7-7447-ACF7-0AE7E63F310C}" destId="{D6F642FB-CCFF-0947-8A85-AF7A5B401005}" srcOrd="0" destOrd="0" presId="urn:microsoft.com/office/officeart/2005/8/layout/hierarchy1"/>
    <dgm:cxn modelId="{BFE12D1D-9B07-4C45-92AF-7BBAFB5EE2AF}" type="presParOf" srcId="{98BE2543-F7C7-7447-ACF7-0AE7E63F310C}" destId="{31049EC0-F7BC-8941-86AA-CCD1D233BC08}" srcOrd="1" destOrd="0" presId="urn:microsoft.com/office/officeart/2005/8/layout/hierarchy1"/>
    <dgm:cxn modelId="{C6106CB9-8D7B-E548-BFCB-B158354FF507}" type="presParOf" srcId="{3CB83932-1788-444B-B3E7-02DFEEF725C3}" destId="{D99C6DE5-813F-5F4D-BBD3-4ABF09008B1D}" srcOrd="1" destOrd="0" presId="urn:microsoft.com/office/officeart/2005/8/layout/hierarchy1"/>
    <dgm:cxn modelId="{FC3F2BD1-D58C-4D49-8F51-6C7A55F5B514}" type="presParOf" srcId="{7381CA8C-7249-7F49-8A44-6B99C2460D05}" destId="{7BA09D28-726A-AF4A-AAF9-E8FF676FDFE8}" srcOrd="4" destOrd="0" presId="urn:microsoft.com/office/officeart/2005/8/layout/hierarchy1"/>
    <dgm:cxn modelId="{8C2A4723-1AAB-B042-B091-FA73B697DB1D}" type="presParOf" srcId="{7381CA8C-7249-7F49-8A44-6B99C2460D05}" destId="{90DB442E-92D7-5F43-8A1B-E1BD22FCFA21}" srcOrd="5" destOrd="0" presId="urn:microsoft.com/office/officeart/2005/8/layout/hierarchy1"/>
    <dgm:cxn modelId="{25F3A80D-7A14-2841-8E27-4747D973674B}" type="presParOf" srcId="{90DB442E-92D7-5F43-8A1B-E1BD22FCFA21}" destId="{73B0FA96-B8BE-5D4F-85EE-F8965F67E416}" srcOrd="0" destOrd="0" presId="urn:microsoft.com/office/officeart/2005/8/layout/hierarchy1"/>
    <dgm:cxn modelId="{0BACC0B5-6C16-0845-9B6D-5B871C5267D3}" type="presParOf" srcId="{73B0FA96-B8BE-5D4F-85EE-F8965F67E416}" destId="{307D7DFE-F1ED-E442-BFDA-DE5F8BC6AAE8}" srcOrd="0" destOrd="0" presId="urn:microsoft.com/office/officeart/2005/8/layout/hierarchy1"/>
    <dgm:cxn modelId="{5B9DD71A-A1AC-7543-8463-D9DF8A888C4E}" type="presParOf" srcId="{73B0FA96-B8BE-5D4F-85EE-F8965F67E416}" destId="{B434DE08-7603-D34B-84CF-932DF50E66A6}" srcOrd="1" destOrd="0" presId="urn:microsoft.com/office/officeart/2005/8/layout/hierarchy1"/>
    <dgm:cxn modelId="{E049B28D-7E4B-1F45-90F8-7C3F4798E0ED}" type="presParOf" srcId="{90DB442E-92D7-5F43-8A1B-E1BD22FCFA21}" destId="{49BE9CF0-98BE-B640-B16A-8E852C4ABAE1}" srcOrd="1" destOrd="0" presId="urn:microsoft.com/office/officeart/2005/8/layout/hierarchy1"/>
    <dgm:cxn modelId="{10315514-F628-7C4E-B11B-F48214D443D3}" type="presParOf" srcId="{49BE9CF0-98BE-B640-B16A-8E852C4ABAE1}" destId="{B0187662-7805-4B4B-A0FD-FF6FFC5767EA}" srcOrd="0" destOrd="0" presId="urn:microsoft.com/office/officeart/2005/8/layout/hierarchy1"/>
    <dgm:cxn modelId="{AB2E968F-8680-EA41-881E-7B72D0ACFE83}" type="presParOf" srcId="{49BE9CF0-98BE-B640-B16A-8E852C4ABAE1}" destId="{8BE13861-F798-1941-BB28-4A2AE5F36C49}" srcOrd="1" destOrd="0" presId="urn:microsoft.com/office/officeart/2005/8/layout/hierarchy1"/>
    <dgm:cxn modelId="{22A13D74-528E-044E-9857-A63006D3C588}" type="presParOf" srcId="{8BE13861-F798-1941-BB28-4A2AE5F36C49}" destId="{0B84CF5B-7E27-1E4B-A01A-E7F68CFEC0F1}" srcOrd="0" destOrd="0" presId="urn:microsoft.com/office/officeart/2005/8/layout/hierarchy1"/>
    <dgm:cxn modelId="{1E1C9BDD-73DE-9D45-B144-102CD320115A}" type="presParOf" srcId="{0B84CF5B-7E27-1E4B-A01A-E7F68CFEC0F1}" destId="{61CAEE7B-1DC1-3E4D-A6DC-00AFDF85C48D}" srcOrd="0" destOrd="0" presId="urn:microsoft.com/office/officeart/2005/8/layout/hierarchy1"/>
    <dgm:cxn modelId="{A9394129-EC7E-4F40-A7F1-A00922C88FBB}" type="presParOf" srcId="{0B84CF5B-7E27-1E4B-A01A-E7F68CFEC0F1}" destId="{94470BDF-76CC-5D40-875F-12FC9BACF415}" srcOrd="1" destOrd="0" presId="urn:microsoft.com/office/officeart/2005/8/layout/hierarchy1"/>
    <dgm:cxn modelId="{92527A98-00EE-4649-AD00-14640C8FBB9E}" type="presParOf" srcId="{8BE13861-F798-1941-BB28-4A2AE5F36C49}" destId="{04D69C70-A3CB-C848-93FC-65D00D670D4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5382B-9065-474F-A8CA-8191FAF0CE13}">
      <dsp:nvSpPr>
        <dsp:cNvPr id="0" name=""/>
        <dsp:cNvSpPr/>
      </dsp:nvSpPr>
      <dsp:spPr>
        <a:xfrm>
          <a:off x="2494061" y="1600200"/>
          <a:ext cx="498276" cy="1071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9138" y="0"/>
              </a:lnTo>
              <a:lnTo>
                <a:pt x="249138" y="1071294"/>
              </a:lnTo>
              <a:lnTo>
                <a:pt x="498276" y="107129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216B9-196D-1146-92EF-FF3BBB5770BD}">
      <dsp:nvSpPr>
        <dsp:cNvPr id="0" name=""/>
        <dsp:cNvSpPr/>
      </dsp:nvSpPr>
      <dsp:spPr>
        <a:xfrm>
          <a:off x="2494061" y="1554480"/>
          <a:ext cx="4982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8276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816B1-4C5F-0846-9EBD-3B3A314BC32E}">
      <dsp:nvSpPr>
        <dsp:cNvPr id="0" name=""/>
        <dsp:cNvSpPr/>
      </dsp:nvSpPr>
      <dsp:spPr>
        <a:xfrm>
          <a:off x="2494061" y="528905"/>
          <a:ext cx="498276" cy="1071294"/>
        </a:xfrm>
        <a:custGeom>
          <a:avLst/>
          <a:gdLst/>
          <a:ahLst/>
          <a:cxnLst/>
          <a:rect l="0" t="0" r="0" b="0"/>
          <a:pathLst>
            <a:path>
              <a:moveTo>
                <a:pt x="0" y="1071294"/>
              </a:moveTo>
              <a:lnTo>
                <a:pt x="249138" y="1071294"/>
              </a:lnTo>
              <a:lnTo>
                <a:pt x="249138" y="0"/>
              </a:lnTo>
              <a:lnTo>
                <a:pt x="498276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C5C56-E02D-3F4F-8618-2BE4E7B11036}">
      <dsp:nvSpPr>
        <dsp:cNvPr id="0" name=""/>
        <dsp:cNvSpPr/>
      </dsp:nvSpPr>
      <dsp:spPr>
        <a:xfrm>
          <a:off x="2678" y="1220264"/>
          <a:ext cx="2491382" cy="7598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600" kern="1200"/>
            <a:t>Elementos biógenesicos. </a:t>
          </a:r>
        </a:p>
      </dsp:txBody>
      <dsp:txXfrm>
        <a:off x="2678" y="1220264"/>
        <a:ext cx="2491382" cy="759871"/>
      </dsp:txXfrm>
    </dsp:sp>
    <dsp:sp modelId="{03CC8467-77BE-E24A-AEE2-D7EF11A55D88}">
      <dsp:nvSpPr>
        <dsp:cNvPr id="0" name=""/>
        <dsp:cNvSpPr/>
      </dsp:nvSpPr>
      <dsp:spPr>
        <a:xfrm>
          <a:off x="2992338" y="148969"/>
          <a:ext cx="2491382" cy="7598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2600" kern="1200"/>
        </a:p>
      </dsp:txBody>
      <dsp:txXfrm>
        <a:off x="2992338" y="148969"/>
        <a:ext cx="2491382" cy="759871"/>
      </dsp:txXfrm>
    </dsp:sp>
    <dsp:sp modelId="{4C7FA4C1-999A-E249-8CAE-81142FAC0F8C}">
      <dsp:nvSpPr>
        <dsp:cNvPr id="0" name=""/>
        <dsp:cNvSpPr/>
      </dsp:nvSpPr>
      <dsp:spPr>
        <a:xfrm>
          <a:off x="2992338" y="1220264"/>
          <a:ext cx="2491382" cy="7598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2600" kern="1200"/>
        </a:p>
      </dsp:txBody>
      <dsp:txXfrm>
        <a:off x="2992338" y="1220264"/>
        <a:ext cx="2491382" cy="759871"/>
      </dsp:txXfrm>
    </dsp:sp>
    <dsp:sp modelId="{8E571248-566F-2A4C-94E7-B1AB773D9F0B}">
      <dsp:nvSpPr>
        <dsp:cNvPr id="0" name=""/>
        <dsp:cNvSpPr/>
      </dsp:nvSpPr>
      <dsp:spPr>
        <a:xfrm>
          <a:off x="2992338" y="2291558"/>
          <a:ext cx="2491382" cy="7598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2600" kern="1200"/>
        </a:p>
      </dsp:txBody>
      <dsp:txXfrm>
        <a:off x="2992338" y="2291558"/>
        <a:ext cx="2491382" cy="759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87662-7805-4B4B-A0FD-FF6FFC5767EA}">
      <dsp:nvSpPr>
        <dsp:cNvPr id="0" name=""/>
        <dsp:cNvSpPr/>
      </dsp:nvSpPr>
      <dsp:spPr>
        <a:xfrm>
          <a:off x="5548289" y="2900489"/>
          <a:ext cx="91440" cy="499489"/>
        </a:xfrm>
        <a:custGeom>
          <a:avLst/>
          <a:gdLst/>
          <a:ahLst/>
          <a:cxnLst/>
          <a:rect l="0" t="0" r="0" b="0"/>
          <a:pathLst>
            <a:path>
              <a:moveTo>
                <a:pt x="45994" y="0"/>
              </a:moveTo>
              <a:lnTo>
                <a:pt x="45994" y="404886"/>
              </a:lnTo>
              <a:lnTo>
                <a:pt x="45720" y="404886"/>
              </a:lnTo>
              <a:lnTo>
                <a:pt x="45720" y="4994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09D28-726A-AF4A-AAF9-E8FF676FDFE8}">
      <dsp:nvSpPr>
        <dsp:cNvPr id="0" name=""/>
        <dsp:cNvSpPr/>
      </dsp:nvSpPr>
      <dsp:spPr>
        <a:xfrm>
          <a:off x="3153514" y="1931641"/>
          <a:ext cx="2440769" cy="505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404"/>
              </a:lnTo>
              <a:lnTo>
                <a:pt x="2440769" y="410404"/>
              </a:lnTo>
              <a:lnTo>
                <a:pt x="2440769" y="5050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F6EB1-F4B0-7149-840E-3763657A8F06}">
      <dsp:nvSpPr>
        <dsp:cNvPr id="0" name=""/>
        <dsp:cNvSpPr/>
      </dsp:nvSpPr>
      <dsp:spPr>
        <a:xfrm>
          <a:off x="3140320" y="2889011"/>
          <a:ext cx="168559" cy="532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730"/>
              </a:lnTo>
              <a:lnTo>
                <a:pt x="168559" y="437730"/>
              </a:lnTo>
              <a:lnTo>
                <a:pt x="168559" y="532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D2A8E-FE0F-8F46-9161-EF775A3DA4DF}">
      <dsp:nvSpPr>
        <dsp:cNvPr id="0" name=""/>
        <dsp:cNvSpPr/>
      </dsp:nvSpPr>
      <dsp:spPr>
        <a:xfrm>
          <a:off x="3094600" y="1931641"/>
          <a:ext cx="91440" cy="429824"/>
        </a:xfrm>
        <a:custGeom>
          <a:avLst/>
          <a:gdLst/>
          <a:ahLst/>
          <a:cxnLst/>
          <a:rect l="0" t="0" r="0" b="0"/>
          <a:pathLst>
            <a:path>
              <a:moveTo>
                <a:pt x="58913" y="0"/>
              </a:moveTo>
              <a:lnTo>
                <a:pt x="58913" y="335221"/>
              </a:lnTo>
              <a:lnTo>
                <a:pt x="45720" y="335221"/>
              </a:lnTo>
              <a:lnTo>
                <a:pt x="45720" y="4298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8A6A0-1526-1147-BE99-A6722834C695}">
      <dsp:nvSpPr>
        <dsp:cNvPr id="0" name=""/>
        <dsp:cNvSpPr/>
      </dsp:nvSpPr>
      <dsp:spPr>
        <a:xfrm>
          <a:off x="856182" y="2868928"/>
          <a:ext cx="91440" cy="521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55"/>
              </a:lnTo>
              <a:lnTo>
                <a:pt x="48138" y="426655"/>
              </a:lnTo>
              <a:lnTo>
                <a:pt x="48138" y="521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9649B-D34F-7840-89C9-7F9CF33DF1AF}">
      <dsp:nvSpPr>
        <dsp:cNvPr id="0" name=""/>
        <dsp:cNvSpPr/>
      </dsp:nvSpPr>
      <dsp:spPr>
        <a:xfrm>
          <a:off x="901902" y="1931641"/>
          <a:ext cx="2251612" cy="444596"/>
        </a:xfrm>
        <a:custGeom>
          <a:avLst/>
          <a:gdLst/>
          <a:ahLst/>
          <a:cxnLst/>
          <a:rect l="0" t="0" r="0" b="0"/>
          <a:pathLst>
            <a:path>
              <a:moveTo>
                <a:pt x="2251612" y="0"/>
              </a:moveTo>
              <a:lnTo>
                <a:pt x="2251612" y="349993"/>
              </a:lnTo>
              <a:lnTo>
                <a:pt x="0" y="349993"/>
              </a:lnTo>
              <a:lnTo>
                <a:pt x="0" y="4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F9E74-5001-ED42-B97E-15CCB01598BB}">
      <dsp:nvSpPr>
        <dsp:cNvPr id="0" name=""/>
        <dsp:cNvSpPr/>
      </dsp:nvSpPr>
      <dsp:spPr>
        <a:xfrm>
          <a:off x="3107794" y="1040382"/>
          <a:ext cx="91440" cy="491785"/>
        </a:xfrm>
        <a:custGeom>
          <a:avLst/>
          <a:gdLst/>
          <a:ahLst/>
          <a:cxnLst/>
          <a:rect l="0" t="0" r="0" b="0"/>
          <a:pathLst>
            <a:path>
              <a:moveTo>
                <a:pt x="49855" y="0"/>
              </a:moveTo>
              <a:lnTo>
                <a:pt x="49855" y="397182"/>
              </a:lnTo>
              <a:lnTo>
                <a:pt x="45720" y="397182"/>
              </a:lnTo>
              <a:lnTo>
                <a:pt x="45720" y="491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96EDB-B113-B24E-AC5E-EBED67F42D0D}">
      <dsp:nvSpPr>
        <dsp:cNvPr id="0" name=""/>
        <dsp:cNvSpPr/>
      </dsp:nvSpPr>
      <dsp:spPr>
        <a:xfrm>
          <a:off x="1767103" y="391918"/>
          <a:ext cx="2781093" cy="648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8BC59E-2B75-074E-812E-F3ED839E1B3C}">
      <dsp:nvSpPr>
        <dsp:cNvPr id="0" name=""/>
        <dsp:cNvSpPr/>
      </dsp:nvSpPr>
      <dsp:spPr>
        <a:xfrm>
          <a:off x="1880570" y="499712"/>
          <a:ext cx="2781093" cy="648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BIOELEMENTOS PRIMARIOS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( C, H, O,N,S,P)</a:t>
          </a:r>
        </a:p>
      </dsp:txBody>
      <dsp:txXfrm>
        <a:off x="1899563" y="518705"/>
        <a:ext cx="2743107" cy="610478"/>
      </dsp:txXfrm>
    </dsp:sp>
    <dsp:sp modelId="{F361566A-AC08-F74C-B4AC-5D4ABB46DB53}">
      <dsp:nvSpPr>
        <dsp:cNvPr id="0" name=""/>
        <dsp:cNvSpPr/>
      </dsp:nvSpPr>
      <dsp:spPr>
        <a:xfrm>
          <a:off x="2642912" y="1532168"/>
          <a:ext cx="1021203" cy="39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26410D-28C6-FA4B-BF38-BD80B47E2BED}">
      <dsp:nvSpPr>
        <dsp:cNvPr id="0" name=""/>
        <dsp:cNvSpPr/>
      </dsp:nvSpPr>
      <dsp:spPr>
        <a:xfrm>
          <a:off x="2756379" y="1639961"/>
          <a:ext cx="1021203" cy="39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BIOMOLECULAS </a:t>
          </a:r>
        </a:p>
      </dsp:txBody>
      <dsp:txXfrm>
        <a:off x="2768079" y="1651661"/>
        <a:ext cx="997803" cy="376073"/>
      </dsp:txXfrm>
    </dsp:sp>
    <dsp:sp modelId="{461FEB20-E951-1949-B966-004531681071}">
      <dsp:nvSpPr>
        <dsp:cNvPr id="0" name=""/>
        <dsp:cNvSpPr/>
      </dsp:nvSpPr>
      <dsp:spPr>
        <a:xfrm>
          <a:off x="391300" y="2376238"/>
          <a:ext cx="1021203" cy="492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929CF-51C4-3A48-9D2A-877857CDAB01}">
      <dsp:nvSpPr>
        <dsp:cNvPr id="0" name=""/>
        <dsp:cNvSpPr/>
      </dsp:nvSpPr>
      <dsp:spPr>
        <a:xfrm>
          <a:off x="504767" y="2484031"/>
          <a:ext cx="1021203" cy="492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CARBOHIDRATOS</a:t>
          </a:r>
        </a:p>
      </dsp:txBody>
      <dsp:txXfrm>
        <a:off x="519197" y="2498461"/>
        <a:ext cx="992343" cy="463830"/>
      </dsp:txXfrm>
    </dsp:sp>
    <dsp:sp modelId="{671EF963-A5AE-9243-BE5B-12CC85F17AE9}">
      <dsp:nvSpPr>
        <dsp:cNvPr id="0" name=""/>
        <dsp:cNvSpPr/>
      </dsp:nvSpPr>
      <dsp:spPr>
        <a:xfrm>
          <a:off x="-113467" y="3390186"/>
          <a:ext cx="2035574" cy="709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3E465-0287-5A4A-B471-79AE2D25286D}">
      <dsp:nvSpPr>
        <dsp:cNvPr id="0" name=""/>
        <dsp:cNvSpPr/>
      </dsp:nvSpPr>
      <dsp:spPr>
        <a:xfrm>
          <a:off x="0" y="3497980"/>
          <a:ext cx="2035574" cy="709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0780" y="3518760"/>
        <a:ext cx="1994014" cy="667918"/>
      </dsp:txXfrm>
    </dsp:sp>
    <dsp:sp modelId="{0A9F0970-EDF1-5246-A7F4-5E90230DF294}">
      <dsp:nvSpPr>
        <dsp:cNvPr id="0" name=""/>
        <dsp:cNvSpPr/>
      </dsp:nvSpPr>
      <dsp:spPr>
        <a:xfrm>
          <a:off x="2629718" y="2361466"/>
          <a:ext cx="1021203" cy="527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6D2F0-C5CC-8E4F-A532-100EE35C50A2}">
      <dsp:nvSpPr>
        <dsp:cNvPr id="0" name=""/>
        <dsp:cNvSpPr/>
      </dsp:nvSpPr>
      <dsp:spPr>
        <a:xfrm>
          <a:off x="2743185" y="2469259"/>
          <a:ext cx="1021203" cy="527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LIPIDOS O GRASAS</a:t>
          </a:r>
        </a:p>
      </dsp:txBody>
      <dsp:txXfrm>
        <a:off x="2758636" y="2484710"/>
        <a:ext cx="990301" cy="496642"/>
      </dsp:txXfrm>
    </dsp:sp>
    <dsp:sp modelId="{D6F642FB-CCFF-0947-8A85-AF7A5B401005}">
      <dsp:nvSpPr>
        <dsp:cNvPr id="0" name=""/>
        <dsp:cNvSpPr/>
      </dsp:nvSpPr>
      <dsp:spPr>
        <a:xfrm>
          <a:off x="2222917" y="3421345"/>
          <a:ext cx="2171925" cy="688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049EC0-F7BC-8941-86AA-CCD1D233BC08}">
      <dsp:nvSpPr>
        <dsp:cNvPr id="0" name=""/>
        <dsp:cNvSpPr/>
      </dsp:nvSpPr>
      <dsp:spPr>
        <a:xfrm>
          <a:off x="2336384" y="3529138"/>
          <a:ext cx="2171925" cy="688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356562" y="3549316"/>
        <a:ext cx="2131569" cy="648585"/>
      </dsp:txXfrm>
    </dsp:sp>
    <dsp:sp modelId="{307D7DFE-F1ED-E442-BFDA-DE5F8BC6AAE8}">
      <dsp:nvSpPr>
        <dsp:cNvPr id="0" name=""/>
        <dsp:cNvSpPr/>
      </dsp:nvSpPr>
      <dsp:spPr>
        <a:xfrm>
          <a:off x="5083682" y="2436649"/>
          <a:ext cx="1021203" cy="463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34DE08-7603-D34B-84CF-932DF50E66A6}">
      <dsp:nvSpPr>
        <dsp:cNvPr id="0" name=""/>
        <dsp:cNvSpPr/>
      </dsp:nvSpPr>
      <dsp:spPr>
        <a:xfrm>
          <a:off x="5197149" y="2544442"/>
          <a:ext cx="1021203" cy="463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PROTEINAS </a:t>
          </a:r>
        </a:p>
      </dsp:txBody>
      <dsp:txXfrm>
        <a:off x="5210734" y="2558027"/>
        <a:ext cx="994033" cy="436669"/>
      </dsp:txXfrm>
    </dsp:sp>
    <dsp:sp modelId="{61CAEE7B-1DC1-3E4D-A6DC-00AFDF85C48D}">
      <dsp:nvSpPr>
        <dsp:cNvPr id="0" name=""/>
        <dsp:cNvSpPr/>
      </dsp:nvSpPr>
      <dsp:spPr>
        <a:xfrm>
          <a:off x="4662044" y="3399978"/>
          <a:ext cx="1863930" cy="673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70BDF-76CC-5D40-875F-12FC9BACF415}">
      <dsp:nvSpPr>
        <dsp:cNvPr id="0" name=""/>
        <dsp:cNvSpPr/>
      </dsp:nvSpPr>
      <dsp:spPr>
        <a:xfrm>
          <a:off x="4775511" y="3507772"/>
          <a:ext cx="1863930" cy="673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4795242" y="3527503"/>
        <a:ext cx="1824468" cy="634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EPIFANIO GREGORIO</dc:creator>
  <cp:keywords/>
  <dc:description/>
  <cp:lastModifiedBy>ADELA EPIFANIO GREGORIO</cp:lastModifiedBy>
  <cp:revision>34</cp:revision>
  <dcterms:created xsi:type="dcterms:W3CDTF">2020-03-22T18:08:00Z</dcterms:created>
  <dcterms:modified xsi:type="dcterms:W3CDTF">2020-03-23T14:31:00Z</dcterms:modified>
</cp:coreProperties>
</file>